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C05E4" w:rsidRDefault="001C05E4" w14:paraId="12967be" w14:textId="12967be">
      <w:pPr>
        <w:spacing w:after="0" w:line="240" w:lineRule="auto"/>
        <w15:collapsed w:val="false"/>
        <w:rPr>
          <w:rFonts w:ascii="Times New Roman" w:hAnsi="Times New Roman" w:eastAsia="Times New Roman" w:cs="Times New Roman"/>
          <w:sz w:val="24"/>
          <w:szCs w:val="24"/>
        </w:rPr>
      </w:pPr>
      <w:bookmarkStart w:name="_GoBack" w:id="0"/>
      <w:bookmarkEnd w:id="0"/>
    </w:p>
    <w:p w:rsidR="001C05E4" w:rsidRDefault="00C25B2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REPUBLIKA HRVATSKA</w:t>
      </w:r>
    </w:p>
    <w:p w:rsidR="001C05E4" w:rsidRDefault="00C25B2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TRGOVAČKI SUD U SPLITU</w:t>
      </w:r>
    </w:p>
    <w:p w:rsidR="001C05E4" w:rsidRDefault="00C25B2C">
      <w:pPr>
        <w:spacing w:before="200" w:after="30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Z A P I S N I K</w:t>
      </w:r>
    </w:p>
    <w:p w:rsidR="001C05E4" w:rsidRDefault="00C25B2C">
      <w:pPr>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sa ročišta radi ispitivanja prijavljenih tražbina vjerovnika održanog 14. listopada 2020. u predstečajnom postupku nad dužnikom RADNIČKI NOGOMETNI KLUB SPLIT sportsko dioničko društvo, Hrvatske mornarice 10, Split, OIB: 19808345315</w:t>
      </w:r>
    </w:p>
    <w:p w:rsidR="001C05E4" w:rsidRDefault="001C05E4">
      <w:pPr>
        <w:spacing w:before="200" w:after="0" w:line="240" w:lineRule="auto"/>
        <w:jc w:val="both"/>
        <w:rPr>
          <w:rFonts w:ascii="Times New Roman" w:hAnsi="Times New Roman" w:eastAsia="Times New Roman" w:cs="Times New Roman"/>
          <w:sz w:val="24"/>
          <w:szCs w:val="24"/>
        </w:rPr>
      </w:pPr>
    </w:p>
    <w:p w:rsidR="001C05E4" w:rsidRDefault="00C25B2C">
      <w:pPr>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Nazočni od strane suda:</w:t>
      </w:r>
    </w:p>
    <w:p w:rsidR="001C05E4" w:rsidRDefault="00C25B2C">
      <w:pPr>
        <w:spacing w:before="7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Katarina Mikulić, sudac</w:t>
      </w:r>
    </w:p>
    <w:p w:rsidR="001C05E4" w:rsidRDefault="00C25B2C">
      <w:pPr>
        <w:spacing w:before="7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Ivana Hajder, zapisničar</w:t>
      </w:r>
    </w:p>
    <w:p w:rsidR="001C05E4" w:rsidRDefault="00C25B2C">
      <w:pPr>
        <w:spacing w:before="300" w:after="0"/>
        <w:rPr>
          <w:rFonts w:ascii="Times New Roman" w:hAnsi="Times New Roman" w:eastAsia="Times New Roman" w:cs="Times New Roman"/>
          <w:sz w:val="24"/>
          <w:szCs w:val="24"/>
        </w:rPr>
      </w:pPr>
      <w:r>
        <w:rPr>
          <w:rFonts w:ascii="Times New Roman" w:hAnsi="Times New Roman" w:eastAsia="Times New Roman" w:cs="Times New Roman"/>
          <w:sz w:val="24"/>
          <w:szCs w:val="24"/>
        </w:rPr>
        <w:t>Početak u 08:00 sati.</w:t>
      </w:r>
    </w:p>
    <w:p w:rsidR="001C05E4" w:rsidRDefault="00C25B2C">
      <w:pPr>
        <w:pBdr>
          <w:top w:val="nil"/>
          <w:left w:val="nil"/>
          <w:bottom w:val="nil"/>
          <w:right w:val="nil"/>
          <w:between w:val="nil"/>
        </w:pBdr>
        <w:spacing w:before="300"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Ročište je javno.</w:t>
      </w:r>
    </w:p>
    <w:p w:rsidR="001C05E4" w:rsidRDefault="00C25B2C">
      <w:pPr>
        <w:pBdr>
          <w:top w:val="nil"/>
          <w:left w:val="nil"/>
          <w:bottom w:val="nil"/>
          <w:right w:val="nil"/>
          <w:between w:val="nil"/>
        </w:pBdr>
        <w:spacing w:before="300"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Utvrđuje se da su pristupili:</w:t>
      </w:r>
    </w:p>
    <w:p w:rsidR="001C05E4" w:rsidRDefault="00C25B2C">
      <w:pPr>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povjerenik predstečajnog postupka Dragan Josip Knežević </w:t>
      </w:r>
    </w:p>
    <w:p w:rsidR="001C05E4" w:rsidRDefault="00C25B2C">
      <w:pPr>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Za </w:t>
      </w:r>
      <w:r w:rsidR="00DA4BC6">
        <w:rPr>
          <w:rFonts w:ascii="Times New Roman" w:hAnsi="Times New Roman" w:eastAsia="Times New Roman" w:cs="Times New Roman"/>
          <w:sz w:val="24"/>
          <w:szCs w:val="24"/>
        </w:rPr>
        <w:t>dužnika</w:t>
      </w:r>
      <w:r>
        <w:rPr>
          <w:rFonts w:ascii="Times New Roman" w:hAnsi="Times New Roman" w:eastAsia="Times New Roman" w:cs="Times New Roman"/>
          <w:sz w:val="24"/>
          <w:szCs w:val="24"/>
        </w:rPr>
        <w:t>:</w:t>
      </w:r>
    </w:p>
    <w:p w:rsidR="00DA4BC6" w:rsidRDefault="00DA4BC6">
      <w:pPr>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Tomislav Krka, odvj</w:t>
      </w:r>
      <w:r w:rsidR="005E62E1">
        <w:rPr>
          <w:rFonts w:ascii="Times New Roman" w:hAnsi="Times New Roman" w:eastAsia="Times New Roman" w:cs="Times New Roman"/>
          <w:sz w:val="24"/>
          <w:szCs w:val="24"/>
        </w:rPr>
        <w:t>etnik u Splitu, punomoć prilaže</w:t>
      </w:r>
    </w:p>
    <w:p w:rsidR="00DA4BC6" w:rsidP="00DA4BC6" w:rsidRDefault="00DA4BC6">
      <w:pPr>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Za vjerovnike:</w:t>
      </w:r>
    </w:p>
    <w:p w:rsidR="00DA4BC6" w:rsidP="00DA4BC6" w:rsidRDefault="00DA4BC6">
      <w:pPr>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odvjetnik Mladen Oštro </w:t>
      </w:r>
      <w:r w:rsidR="00FE6F80">
        <w:rPr>
          <w:rFonts w:ascii="Times New Roman" w:hAnsi="Times New Roman" w:eastAsia="Times New Roman" w:cs="Times New Roman"/>
          <w:sz w:val="24"/>
          <w:szCs w:val="24"/>
        </w:rPr>
        <w:t xml:space="preserve">za vjerovnika </w:t>
      </w:r>
      <w:r w:rsidRPr="00FE6F80" w:rsidR="00FE6F80">
        <w:rPr>
          <w:rFonts w:ascii="Times New Roman" w:hAnsi="Times New Roman" w:eastAsia="Times New Roman" w:cs="Times New Roman"/>
          <w:sz w:val="24"/>
          <w:szCs w:val="24"/>
        </w:rPr>
        <w:t>ŠPORTSKI OBJEKTI – SPLIT</w:t>
      </w:r>
    </w:p>
    <w:p w:rsidR="001C05E4" w:rsidRDefault="00C25B2C">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Ante Erceg</w:t>
      </w:r>
      <w:r w:rsidR="00DA4BC6">
        <w:rPr>
          <w:rFonts w:ascii="Times New Roman" w:hAnsi="Times New Roman" w:eastAsia="Times New Roman" w:cs="Times New Roman"/>
          <w:sz w:val="24"/>
          <w:szCs w:val="24"/>
        </w:rPr>
        <w:t xml:space="preserve"> i dr</w:t>
      </w:r>
      <w:r>
        <w:rPr>
          <w:rFonts w:ascii="Times New Roman" w:hAnsi="Times New Roman" w:eastAsia="Times New Roman" w:cs="Times New Roman"/>
          <w:sz w:val="24"/>
          <w:szCs w:val="24"/>
        </w:rPr>
        <w:t>,</w:t>
      </w:r>
      <w:r w:rsidR="00DA4BC6">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svi zastupani po punomoćniku Bori Rajić, odvjetniku u Splitu</w:t>
      </w:r>
    </w:p>
    <w:p w:rsidR="00DA4BC6" w:rsidRDefault="00DA4BC6">
      <w:pPr>
        <w:tabs>
          <w:tab w:val="left" w:pos="567"/>
        </w:tabs>
        <w:spacing w:after="0" w:line="240" w:lineRule="auto"/>
        <w:jc w:val="both"/>
        <w:rPr>
          <w:rFonts w:ascii="Times New Roman" w:hAnsi="Times New Roman" w:eastAsia="Times New Roman" w:cs="Times New Roman"/>
          <w:sz w:val="24"/>
          <w:szCs w:val="24"/>
        </w:rPr>
      </w:pPr>
      <w:bookmarkStart w:name="_gjdgxs" w:colFirst="0" w:colLast="0" w:id="1"/>
      <w:bookmarkEnd w:id="1"/>
      <w:r>
        <w:rPr>
          <w:rFonts w:ascii="Times New Roman" w:hAnsi="Times New Roman" w:eastAsia="Times New Roman" w:cs="Times New Roman"/>
          <w:sz w:val="24"/>
          <w:szCs w:val="24"/>
        </w:rPr>
        <w:t>Nevenko Jurišić, odvjetnik u Splitu</w:t>
      </w:r>
      <w:r w:rsidR="004A1602">
        <w:rPr>
          <w:rFonts w:ascii="Times New Roman" w:hAnsi="Times New Roman" w:eastAsia="Times New Roman" w:cs="Times New Roman"/>
          <w:sz w:val="24"/>
          <w:szCs w:val="24"/>
        </w:rPr>
        <w:t xml:space="preserve"> za vjerovnika CORNUS d.o.o.</w:t>
      </w:r>
    </w:p>
    <w:p w:rsidR="00DA4BC6" w:rsidRDefault="00DA4BC6">
      <w:pPr>
        <w:tabs>
          <w:tab w:val="left" w:pos="567"/>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Nataša Alavanja, odvjetnička vježbenica kod odvjetnic</w:t>
      </w:r>
      <w:r w:rsidR="004A1826">
        <w:rPr>
          <w:rFonts w:ascii="Times New Roman" w:hAnsi="Times New Roman" w:eastAsia="Times New Roman" w:cs="Times New Roman"/>
          <w:sz w:val="24"/>
          <w:szCs w:val="24"/>
        </w:rPr>
        <w:t>e</w:t>
      </w:r>
      <w:r>
        <w:rPr>
          <w:rFonts w:ascii="Times New Roman" w:hAnsi="Times New Roman" w:eastAsia="Times New Roman" w:cs="Times New Roman"/>
          <w:sz w:val="24"/>
          <w:szCs w:val="24"/>
        </w:rPr>
        <w:t xml:space="preserve"> Iris Franić Tomić</w:t>
      </w:r>
      <w:r w:rsidR="004A1602">
        <w:rPr>
          <w:rFonts w:ascii="Times New Roman" w:hAnsi="Times New Roman" w:eastAsia="Times New Roman" w:cs="Times New Roman"/>
          <w:sz w:val="24"/>
          <w:szCs w:val="24"/>
        </w:rPr>
        <w:t>, odvjetnice u Splitu</w:t>
      </w:r>
      <w:r w:rsidR="00FE6F80">
        <w:rPr>
          <w:rFonts w:ascii="Times New Roman" w:hAnsi="Times New Roman" w:eastAsia="Times New Roman" w:cs="Times New Roman"/>
          <w:sz w:val="24"/>
          <w:szCs w:val="24"/>
        </w:rPr>
        <w:t xml:space="preserve"> za vjerovnika </w:t>
      </w:r>
      <w:r w:rsidRPr="00FE6F80" w:rsidR="00FE6F80">
        <w:rPr>
          <w:rFonts w:ascii="Times New Roman" w:hAnsi="Times New Roman" w:eastAsia="Times New Roman" w:cs="Times New Roman"/>
          <w:sz w:val="24"/>
          <w:szCs w:val="24"/>
        </w:rPr>
        <w:t>Ustano</w:t>
      </w:r>
      <w:r w:rsidR="00FE6F80">
        <w:rPr>
          <w:rFonts w:ascii="Times New Roman" w:hAnsi="Times New Roman" w:eastAsia="Times New Roman" w:cs="Times New Roman"/>
          <w:sz w:val="24"/>
          <w:szCs w:val="24"/>
        </w:rPr>
        <w:t>va za zdravstvenu skrb "RUŽICA"</w:t>
      </w:r>
    </w:p>
    <w:p w:rsidR="00DA4BC6" w:rsidRDefault="00DA4BC6">
      <w:pPr>
        <w:tabs>
          <w:tab w:val="left" w:pos="567"/>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Davor Radić, kao punomoćnik </w:t>
      </w:r>
      <w:r w:rsidR="00FE6F80">
        <w:rPr>
          <w:rFonts w:ascii="Times New Roman" w:hAnsi="Times New Roman" w:eastAsia="Times New Roman" w:cs="Times New Roman"/>
          <w:sz w:val="24"/>
          <w:szCs w:val="24"/>
        </w:rPr>
        <w:t xml:space="preserve">52 </w:t>
      </w:r>
      <w:r>
        <w:rPr>
          <w:rFonts w:ascii="Times New Roman" w:hAnsi="Times New Roman" w:eastAsia="Times New Roman" w:cs="Times New Roman"/>
          <w:sz w:val="24"/>
          <w:szCs w:val="24"/>
        </w:rPr>
        <w:t xml:space="preserve">vjerovnika, punomoć priložene </w:t>
      </w:r>
      <w:r w:rsidR="00FE6F80">
        <w:rPr>
          <w:rFonts w:ascii="Times New Roman" w:hAnsi="Times New Roman" w:eastAsia="Times New Roman" w:cs="Times New Roman"/>
          <w:sz w:val="24"/>
          <w:szCs w:val="24"/>
        </w:rPr>
        <w:t>uz prijave tražbine</w:t>
      </w:r>
    </w:p>
    <w:p w:rsidR="00DA4BC6" w:rsidRDefault="00DA4BC6">
      <w:pPr>
        <w:tabs>
          <w:tab w:val="left" w:pos="567"/>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Igor Čurković, odvj</w:t>
      </w:r>
      <w:r w:rsidR="004A1826">
        <w:rPr>
          <w:rFonts w:ascii="Times New Roman" w:hAnsi="Times New Roman" w:eastAsia="Times New Roman" w:cs="Times New Roman"/>
          <w:sz w:val="24"/>
          <w:szCs w:val="24"/>
        </w:rPr>
        <w:t>etnički vježbenik kod odvjetnic</w:t>
      </w:r>
      <w:r w:rsidR="00FE6F80">
        <w:rPr>
          <w:rFonts w:ascii="Times New Roman" w:hAnsi="Times New Roman" w:eastAsia="Times New Roman" w:cs="Times New Roman"/>
          <w:sz w:val="24"/>
          <w:szCs w:val="24"/>
        </w:rPr>
        <w:t>a</w:t>
      </w:r>
      <w:r>
        <w:rPr>
          <w:rFonts w:ascii="Times New Roman" w:hAnsi="Times New Roman" w:eastAsia="Times New Roman" w:cs="Times New Roman"/>
          <w:sz w:val="24"/>
          <w:szCs w:val="24"/>
        </w:rPr>
        <w:t xml:space="preserve"> Meri Blasov Pavasović</w:t>
      </w:r>
      <w:r w:rsidR="00FE6F80">
        <w:rPr>
          <w:rFonts w:ascii="Times New Roman" w:hAnsi="Times New Roman" w:eastAsia="Times New Roman" w:cs="Times New Roman"/>
          <w:sz w:val="24"/>
          <w:szCs w:val="24"/>
        </w:rPr>
        <w:t xml:space="preserve"> i Ecije Kuljiš Bajić</w:t>
      </w:r>
      <w:r>
        <w:rPr>
          <w:rFonts w:ascii="Times New Roman" w:hAnsi="Times New Roman" w:eastAsia="Times New Roman" w:cs="Times New Roman"/>
          <w:sz w:val="24"/>
          <w:szCs w:val="24"/>
        </w:rPr>
        <w:t>, kao punomoćnik Varaždinskog nogometnog kluba u stečaju</w:t>
      </w:r>
      <w:r w:rsidR="005E62E1">
        <w:rPr>
          <w:rFonts w:ascii="Times New Roman" w:hAnsi="Times New Roman" w:eastAsia="Times New Roman" w:cs="Times New Roman"/>
          <w:sz w:val="24"/>
          <w:szCs w:val="24"/>
        </w:rPr>
        <w:t>, punomoć prilaže</w:t>
      </w:r>
    </w:p>
    <w:p w:rsidR="00DA4BC6" w:rsidRDefault="00DA4BC6">
      <w:pPr>
        <w:tabs>
          <w:tab w:val="left" w:pos="567"/>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Robert Boljat</w:t>
      </w:r>
    </w:p>
    <w:p w:rsidR="00DA4BC6" w:rsidRDefault="00DA4BC6">
      <w:pPr>
        <w:tabs>
          <w:tab w:val="left" w:pos="567"/>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Petar Coce</w:t>
      </w:r>
    </w:p>
    <w:p w:rsidR="004A1602" w:rsidRDefault="004A1602">
      <w:pPr>
        <w:tabs>
          <w:tab w:val="left" w:pos="567"/>
        </w:tabs>
        <w:spacing w:after="0" w:line="240" w:lineRule="auto"/>
        <w:jc w:val="both"/>
        <w:rPr>
          <w:rFonts w:ascii="Times New Roman" w:hAnsi="Times New Roman" w:eastAsia="Times New Roman" w:cs="Times New Roman"/>
          <w:sz w:val="24"/>
          <w:szCs w:val="24"/>
        </w:rPr>
      </w:pPr>
    </w:p>
    <w:p w:rsidR="004A1602" w:rsidP="004A1602" w:rsidRDefault="004A1602">
      <w:pPr>
        <w:tabs>
          <w:tab w:val="left" w:pos="567"/>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Za izlučne vjerovnike Milana Ferića i dr. – punomoćnica Ida Bačić, odvjetnica u Splitu, punomoć u spisu</w:t>
      </w:r>
    </w:p>
    <w:p w:rsidR="004A1602" w:rsidRDefault="004A1602">
      <w:pPr>
        <w:tabs>
          <w:tab w:val="left" w:pos="567"/>
        </w:tabs>
        <w:spacing w:after="0" w:line="240" w:lineRule="auto"/>
        <w:jc w:val="both"/>
        <w:rPr>
          <w:rFonts w:ascii="Times New Roman" w:hAnsi="Times New Roman" w:eastAsia="Times New Roman" w:cs="Times New Roman"/>
          <w:sz w:val="24"/>
          <w:szCs w:val="24"/>
        </w:rPr>
      </w:pPr>
    </w:p>
    <w:p w:rsidR="001C05E4" w:rsidRDefault="00C25B2C">
      <w:pPr>
        <w:tabs>
          <w:tab w:val="left" w:pos="567"/>
        </w:tabs>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Utvrđuje se kako je predmet današnjeg ročišta ispitivanje prijavljenih tražbina vjerovnika, sukladno rješenju ovog suda o otvaranju predstečajnog postupka nad dužnikom</w:t>
      </w:r>
      <w:r>
        <w:t xml:space="preserve"> </w:t>
      </w:r>
      <w:r>
        <w:rPr>
          <w:rFonts w:ascii="Times New Roman" w:hAnsi="Times New Roman" w:eastAsia="Times New Roman" w:cs="Times New Roman"/>
          <w:sz w:val="24"/>
          <w:szCs w:val="24"/>
        </w:rPr>
        <w:t>RADNIČKI NOGOMETNI KLUB SPLIT sportsko dioničko društvo, Hrvatske mornarice 10, Split, OIB: 19808345315 od 5. veljače 2020., javno objavljenom na mrežnoj stranici e-Oglasna ploča sudova istoga dana.</w:t>
      </w:r>
    </w:p>
    <w:p w:rsidR="001C05E4" w:rsidRDefault="00C25B2C">
      <w:pPr>
        <w:tabs>
          <w:tab w:val="left" w:pos="567"/>
        </w:tabs>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Nadalje, utvrđuje se:</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ab/>
        <w:t>-  da je 9. ožujka 2020. FINA na mrežnoj stranici e-Oglasna ploča sudova objavila prijave tražbina vjerovnika – grupa I do grupa VII</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da je 9. ožujka 2020. FINA na mrežnoj stranici e-Oglasna ploča sudova objavila tablicu prijavljenih tražbina, iskazavši prijavljene tražbine vjerovnika</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da je 11. ožujka 2020. FINA na mrežnoj stranici e-Oglasna ploča sudova objavila dopunu tablicu prijavljenih tražbina, iskazavši prijavljene tražbine vjerovnika</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da je 20. travnja 2020. FINA na mrežnoj stranici e-Oglasna ploča sudova objavila očitovanje dužnika o prijavljenim tražbinama</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da je 20. travnja 2020. FINA na mrežnoj stranici e-Oglasna ploča sudova objavila očitovanje povjerenika o prijavljenim tražbinama</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da je 30. travnja 2020. FINA na mrežnoj stranici e-Oglasna ploča sudova objavila dopunu tablicu prijavljenih tražbina, iskazavši prijavljene tražbine vjerovnika</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xml:space="preserve">- da je 12. svibnja 2020. FINA mrežnoj stranici e-Oglasna ploča sudova objavila podnesak vjerovnika Zagrebačka banka d.d. Zagreb </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da je 18. svibnja 2020. FINA na mrežnoj stranici e-Oglasna ploča sudova objavila tablicu osporenih tražbina</w:t>
      </w:r>
    </w:p>
    <w:p w:rsidR="001C05E4" w:rsidRDefault="00C25B2C">
      <w:pPr>
        <w:tabs>
          <w:tab w:val="left" w:pos="567"/>
        </w:tabs>
        <w:spacing w:before="8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da je 2. lipnja 2020. FINA na mrežnoj stranici e-Oglasna ploča sudova objavila dopunu tablicu prijavljenih tražbina, iskazavši prijavljene tražbine vjerovnika</w:t>
      </w:r>
    </w:p>
    <w:p w:rsidR="001C05E4" w:rsidRDefault="001C05E4">
      <w:pPr>
        <w:tabs>
          <w:tab w:val="left" w:pos="567"/>
        </w:tabs>
        <w:spacing w:before="80" w:after="0" w:line="240" w:lineRule="auto"/>
        <w:jc w:val="both"/>
        <w:rPr>
          <w:rFonts w:ascii="Times New Roman" w:hAnsi="Times New Roman" w:eastAsia="Times New Roman" w:cs="Times New Roman"/>
          <w:color w:val="FF0000"/>
          <w:sz w:val="24"/>
          <w:szCs w:val="24"/>
        </w:rPr>
      </w:pPr>
    </w:p>
    <w:p w:rsidR="001C05E4" w:rsidRDefault="00C25B2C">
      <w:pPr>
        <w:tabs>
          <w:tab w:val="left" w:pos="567"/>
        </w:tabs>
        <w:spacing w:before="20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Pristupa se ispitivanju prijavljenih tražbina iskazanih u sljedećoj tablici</w:t>
      </w:r>
      <w:r w:rsidR="00697F36">
        <w:rPr>
          <w:rFonts w:ascii="Times New Roman" w:hAnsi="Times New Roman" w:eastAsia="Times New Roman" w:cs="Times New Roman"/>
          <w:sz w:val="24"/>
          <w:szCs w:val="24"/>
        </w:rPr>
        <w:t xml:space="preserve"> koj</w:t>
      </w:r>
      <w:r w:rsidR="00421952">
        <w:rPr>
          <w:rFonts w:ascii="Times New Roman" w:hAnsi="Times New Roman" w:eastAsia="Times New Roman" w:cs="Times New Roman"/>
          <w:sz w:val="24"/>
          <w:szCs w:val="24"/>
        </w:rPr>
        <w:t>u</w:t>
      </w:r>
      <w:r w:rsidR="00697F36">
        <w:rPr>
          <w:rFonts w:ascii="Times New Roman" w:hAnsi="Times New Roman" w:eastAsia="Times New Roman" w:cs="Times New Roman"/>
          <w:sz w:val="24"/>
          <w:szCs w:val="24"/>
        </w:rPr>
        <w:t xml:space="preserve"> je Financijska agencija objavila na mrežnoj stranici e-Oglasna ploča suda 9. ožujka 2020</w:t>
      </w:r>
      <w:r w:rsidR="0060239B">
        <w:rPr>
          <w:rFonts w:ascii="Times New Roman" w:hAnsi="Times New Roman" w:eastAsia="Times New Roman" w:cs="Times New Roman"/>
          <w:sz w:val="24"/>
          <w:szCs w:val="24"/>
        </w:rPr>
        <w:t>, kao i dopun</w:t>
      </w:r>
      <w:r w:rsidR="00421952">
        <w:rPr>
          <w:rFonts w:ascii="Times New Roman" w:hAnsi="Times New Roman" w:eastAsia="Times New Roman" w:cs="Times New Roman"/>
          <w:sz w:val="24"/>
          <w:szCs w:val="24"/>
        </w:rPr>
        <w:t>a</w:t>
      </w:r>
      <w:r w:rsidR="0060239B">
        <w:rPr>
          <w:rFonts w:ascii="Times New Roman" w:hAnsi="Times New Roman" w:eastAsia="Times New Roman" w:cs="Times New Roman"/>
          <w:sz w:val="24"/>
          <w:szCs w:val="24"/>
        </w:rPr>
        <w:t xml:space="preserve"> navedene tablice </w:t>
      </w:r>
      <w:r w:rsidR="00421952">
        <w:rPr>
          <w:rFonts w:ascii="Times New Roman" w:hAnsi="Times New Roman" w:eastAsia="Times New Roman" w:cs="Times New Roman"/>
          <w:sz w:val="24"/>
          <w:szCs w:val="24"/>
        </w:rPr>
        <w:t>objavljena na mrežnoj stranici e-Oglasna ploča suda</w:t>
      </w:r>
      <w:r w:rsidR="0060239B">
        <w:rPr>
          <w:rFonts w:ascii="Times New Roman" w:hAnsi="Times New Roman" w:eastAsia="Times New Roman" w:cs="Times New Roman"/>
          <w:sz w:val="24"/>
          <w:szCs w:val="24"/>
        </w:rPr>
        <w:t xml:space="preserve"> 11. ožujka 2020.</w:t>
      </w:r>
      <w:r>
        <w:rPr>
          <w:rFonts w:ascii="Times New Roman" w:hAnsi="Times New Roman" w:eastAsia="Times New Roman" w:cs="Times New Roman"/>
          <w:sz w:val="24"/>
          <w:szCs w:val="24"/>
        </w:rPr>
        <w:t>:</w:t>
      </w:r>
    </w:p>
    <w:p w:rsidR="001C05E4" w:rsidRDefault="001C05E4">
      <w:pPr>
        <w:spacing w:after="0" w:line="240" w:lineRule="auto"/>
        <w:rPr>
          <w:rFonts w:ascii="Times New Roman" w:hAnsi="Times New Roman" w:eastAsia="Times New Roman" w:cs="Times New Roman"/>
          <w:sz w:val="24"/>
          <w:szCs w:val="24"/>
        </w:rPr>
      </w:pPr>
    </w:p>
    <w:tbl>
      <w:tblPr>
        <w:tblStyle w:val="a"/>
        <w:tblW w:w="10490" w:type="dxa"/>
        <w:tblInd w:w="-743" w:type="dxa"/>
        <w:tblLayout w:type="fixed"/>
        <w:tblLook w:firstRow="0" w:lastRow="0" w:firstColumn="0" w:lastColumn="0" w:noHBand="0" w:noVBand="1" w:val="0400"/>
      </w:tblPr>
      <w:tblGrid>
        <w:gridCol w:w="567"/>
        <w:gridCol w:w="1702"/>
        <w:gridCol w:w="850"/>
        <w:gridCol w:w="1843"/>
        <w:gridCol w:w="1559"/>
        <w:gridCol w:w="2127"/>
        <w:gridCol w:w="1842"/>
      </w:tblGrid>
      <w:tr w:rsidR="001C05E4">
        <w:trPr>
          <w:trHeight w:val="1530"/>
        </w:trPr>
        <w:tc>
          <w:tcPr>
            <w:tcW w:w="567" w:type="dxa"/>
            <w:tcBorders>
              <w:top w:val="single" w:color="000000" w:sz="4" w:space="0"/>
              <w:left w:val="single" w:color="000000" w:sz="4" w:space="0"/>
              <w:bottom w:val="nil"/>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Red.br.</w:t>
            </w:r>
          </w:p>
        </w:tc>
        <w:tc>
          <w:tcPr>
            <w:tcW w:w="1702" w:type="dxa"/>
            <w:tcBorders>
              <w:top w:val="single" w:color="000000" w:sz="4" w:space="0"/>
              <w:left w:val="nil"/>
              <w:bottom w:val="nil"/>
              <w:right w:val="single" w:color="000000" w:sz="4" w:space="0"/>
            </w:tcBorders>
            <w:shd w:val="clear" w:color="auto" w:fill="auto"/>
            <w:vAlign w:val="center"/>
          </w:tcPr>
          <w:p w:rsidR="001C05E4" w:rsidRDefault="00C25B2C">
            <w:pPr>
              <w:spacing w:line="240" w:lineRule="auto"/>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Ime i prezime / Naziv vjerovnika, OIB</w:t>
            </w:r>
          </w:p>
          <w:p w:rsidR="001C05E4" w:rsidRDefault="00C25B2C">
            <w:pPr>
              <w:spacing w:line="240" w:lineRule="auto"/>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Adresa vjerovnika</w:t>
            </w:r>
          </w:p>
        </w:tc>
        <w:tc>
          <w:tcPr>
            <w:tcW w:w="850" w:type="dxa"/>
            <w:tcBorders>
              <w:top w:val="single" w:color="000000" w:sz="4" w:space="0"/>
              <w:left w:val="nil"/>
              <w:bottom w:val="nil"/>
              <w:right w:val="single" w:color="000000" w:sz="4" w:space="0"/>
            </w:tcBorders>
            <w:shd w:val="clear" w:color="auto" w:fill="auto"/>
            <w:vAlign w:val="center"/>
          </w:tcPr>
          <w:p w:rsidR="001C05E4" w:rsidRDefault="00C25B2C">
            <w:pPr>
              <w:spacing w:line="240" w:lineRule="auto"/>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Vrsta tražbine</w:t>
            </w:r>
          </w:p>
        </w:tc>
        <w:tc>
          <w:tcPr>
            <w:tcW w:w="1843" w:type="dxa"/>
            <w:tcBorders>
              <w:top w:val="single" w:color="000000" w:sz="4" w:space="0"/>
              <w:left w:val="nil"/>
              <w:bottom w:val="nil"/>
              <w:right w:val="single" w:color="000000" w:sz="4" w:space="0"/>
            </w:tcBorders>
            <w:shd w:val="clear" w:color="auto" w:fill="auto"/>
            <w:vAlign w:val="center"/>
          </w:tcPr>
          <w:p w:rsidR="001C05E4" w:rsidRDefault="00C25B2C">
            <w:pPr>
              <w:spacing w:line="240" w:lineRule="auto"/>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Iznos tražbine navedene u prijedlogu za otvaranje predstečajnog postupka</w:t>
            </w:r>
          </w:p>
        </w:tc>
        <w:tc>
          <w:tcPr>
            <w:tcW w:w="1559" w:type="dxa"/>
            <w:tcBorders>
              <w:top w:val="single" w:color="000000" w:sz="4" w:space="0"/>
              <w:left w:val="nil"/>
              <w:bottom w:val="nil"/>
              <w:right w:val="single" w:color="000000" w:sz="4" w:space="0"/>
            </w:tcBorders>
            <w:shd w:val="clear" w:color="auto" w:fill="auto"/>
            <w:vAlign w:val="center"/>
          </w:tcPr>
          <w:p w:rsidR="001C05E4" w:rsidRDefault="00C25B2C">
            <w:pPr>
              <w:spacing w:line="240" w:lineRule="auto"/>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Datum podnošenja prijave tražbine</w:t>
            </w:r>
          </w:p>
        </w:tc>
        <w:tc>
          <w:tcPr>
            <w:tcW w:w="2127" w:type="dxa"/>
            <w:tcBorders>
              <w:top w:val="single" w:color="000000" w:sz="4" w:space="0"/>
              <w:left w:val="nil"/>
              <w:bottom w:val="nil"/>
              <w:right w:val="single" w:color="000000" w:sz="4" w:space="0"/>
            </w:tcBorders>
            <w:shd w:val="clear" w:color="auto" w:fill="auto"/>
            <w:vAlign w:val="center"/>
          </w:tcPr>
          <w:p w:rsidR="001C05E4" w:rsidRDefault="00C25B2C">
            <w:pPr>
              <w:spacing w:line="240" w:lineRule="auto"/>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Iznos ukupne tražbine</w:t>
            </w:r>
          </w:p>
        </w:tc>
        <w:tc>
          <w:tcPr>
            <w:tcW w:w="1842" w:type="dxa"/>
            <w:tcBorders>
              <w:top w:val="single" w:color="000000" w:sz="4" w:space="0"/>
              <w:left w:val="nil"/>
              <w:bottom w:val="nil"/>
              <w:right w:val="single" w:color="000000" w:sz="4" w:space="0"/>
            </w:tcBorders>
            <w:shd w:val="clear" w:color="auto" w:fill="auto"/>
            <w:vAlign w:val="center"/>
          </w:tcPr>
          <w:p w:rsidR="001C05E4" w:rsidRDefault="00C25B2C">
            <w:pPr>
              <w:spacing w:line="240" w:lineRule="auto"/>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Ovršna isprava</w:t>
            </w:r>
          </w:p>
        </w:tc>
      </w:tr>
      <w:tr w:rsidR="001C05E4">
        <w:trPr>
          <w:trHeight w:val="499"/>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1702"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A1 Hrvatska d.o.o., OIB: 29524210204, Vrtni put 1, Zagreb</w:t>
            </w:r>
          </w:p>
        </w:tc>
        <w:tc>
          <w:tcPr>
            <w:tcW w:w="850"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8.169,84 kn</w:t>
            </w:r>
          </w:p>
        </w:tc>
        <w:tc>
          <w:tcPr>
            <w:tcW w:w="1559"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18. 02. 2020.</w:t>
            </w:r>
          </w:p>
        </w:tc>
        <w:tc>
          <w:tcPr>
            <w:tcW w:w="2127"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22.546,99 kn</w:t>
            </w: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"BIT" OBRT ZA PREVODILAŠTVO, PODUKU, MARKETING VL. MARINKO TOMIĆ, ZAGREB, SABORSKA 19, OIB: 36660031952</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7.812,50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ABDIEL ARROYO MOLINAR, OIB: 21089251688, ANTUNA GUSTAVA MATOŠA 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164.257,04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ADNAN ZAHIROVIĆ, OIB: 63716419892, </w:t>
            </w:r>
            <w:r>
              <w:rPr>
                <w:rFonts w:ascii="Times New Roman" w:hAnsi="Times New Roman" w:eastAsia="Times New Roman" w:cs="Times New Roman"/>
                <w:sz w:val="16"/>
                <w:szCs w:val="16"/>
              </w:rPr>
              <w:lastRenderedPageBreak/>
              <w:t>PLANČIĆEVA 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169.349,00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870.926,54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ADRIATIC-BB, d.o.o.,OIB: 44222364179, Iločka 15,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3.105,00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ALEKSANDAR MILJKOVIĆ, OIB: 46983628366, HRVATSKE MORNARICE 1K,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645.902,75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715.319,98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(715.319,98kn)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ALEM MERAJIĆ, OIB: 71823908741, TRŠĆANSKA 22,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244.733,66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244.733,66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AMER DUPOVAC, OIB: 26434347877, TRŠĆANSKA 22,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416.177,42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508.750,28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ANEL d.o.o. OIB: 22721641246,  Kranjčevićeva 39,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4.597,40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BOBAN, OIB: 17654144739, ŽIŽIĆ DR. MARTINA 4,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12.750,00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ERCEG, OIB: 47093894876, PUT SV. IŽIDORA 128,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704.302,00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04. 03. 2020.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919.096,43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PULJIZ, OIB: 50868508882, ALOJZIJA STEPINCA 20,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ŠUTO, OIB: 52738387507,  MATICE HRVATSKE 21, ZMIJAVCI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27.700,00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33.423,23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TOPIĆ, OIB: 44548230434, KRALJA PETRA SVAČIĆA 60, KAŠTEL LUKŠIĆ</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57.867,20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57.867,20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(57.867,20kn)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VITAIĆ, OIB: 91698448139, HRVATSKIH VELIKANA 17, DUGI RAT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375.000,00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ANTONIO MRŠIĆ, OIB: 97150606441, ULICA IVE SENJANINA 14B, ZADAR</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609.840,02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609.840,02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(609.840,02kn)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ANTONIO SAMAC, OIB: 40283021695, DUBROVAČKA 3A,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204.333,33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505.683,90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25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ARA d.o.o., OIB: 46172829992, Sukoišanska 9,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6.260,80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ARDIT DELIU, OIB: 46394910396, 8. MEDITERANSKIH IGARA 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123.100,00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(123.100,00kn)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ASTEKS d.o.o. OIB: 94474069945, Makarska 5,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5.312,50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25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Auto-servis, KEKO, vl. Marin Blažić, Hršćevani, OIB: 76992422640, VUKOVARSKA 52, HRŠĆEVANI</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BORIS PERKOV, OIB: 68972423148, ANTUNA BRANKA ŠIMIĆA 64,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137.000,00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137.000,00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BOŽE ŽIVALJIĆ, 20560361007, ŠUBIĆEVA 25,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102.994,00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115.406,74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(115.406,74kn)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BOŽO MIKULIĆ, 97001190602, PUT BRDA 6,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35.401,56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w:t>
            </w:r>
          </w:p>
        </w:tc>
        <w:tc>
          <w:tcPr>
            <w:tcW w:w="170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BRANKO VRGOČ, OIB: 89603701835,IVANA MAŽURANIĆA 1A, VIŠNJEVAC</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1.209.537,50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1.686.521,90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Bravarski obrt MILARDOVIĆ, vl. Josip Milardović, Imotski, Dinka Štambaka 26, OIB: 04267472600</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33.190,25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BRODOMETALURGIJA d.o.o., OIB: 31353718090, Solinska 58,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36.529,73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07. 02. 2020.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42.599,99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28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BRUNO ČOVO, OIB: 66942559779, KARAKAŠICA 115A, KARAKAŠICA</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38.400,00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44.124,20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BRUNO GALIĆ, OIB: 32909086731, UL.DOMOVINSKOG RATA 17,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83.347,93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04. 03. 2020.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95.013,06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BRUNO LUKŠIĆ, OIB: 43788293903, KROZ SMRDEČAC 47,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226.000,00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BUREAU VERITAS CROATIA d.o.o., OIB: 82798532151, Ciottina 17/A, Rijeka</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6.858,69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CENTAR ZA IZOBRAZBU ZAŠTITARA – POLIGRAF, OIB: 14972783175, Kukuljevićeva 20,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25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CESTOGRADNJA, d.o.o., OIB: 81547946556, Papandopulova 21,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65.667,23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CIAN d.o.o., OIB: 04201603871, Varaždinska Ulica 51,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1.875,00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CONDOR B &amp; B d.o.o., OIB: 62147809789, Križine 38,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70.207,05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70.207,05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COOL TURIZM TASIMACILIK, TERCUME, ORGANIZASYON, GIDA, INSAAT SANAYI TICARET LIMITED SIRKETI, CAGLAYAN MAH. BANNAKLAR BULVAN, OZEN2 APT.109/3, 07600 ANTALYA</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389.242,50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405.555,00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(405.555,00kn)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CORNUS d.o.o., OIB: 67307959945, Tršćanska 34,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965.492,03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CVITKOVIĆ, obrt za kamenoklesarstvo i trgovinu, vl. Mirko Cvitković, Kaštel </w:t>
            </w:r>
            <w:r>
              <w:rPr>
                <w:rFonts w:ascii="Times New Roman" w:hAnsi="Times New Roman" w:eastAsia="Times New Roman" w:cs="Times New Roman"/>
                <w:sz w:val="16"/>
                <w:szCs w:val="16"/>
              </w:rPr>
              <w:lastRenderedPageBreak/>
              <w:t>Novi, Crnoči V 4, OIB: 04623901421</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5.710,00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39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ČISTOĆA d.o.o., OIB: 38812451417, Put Mostina 49,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DALIBOR FILIPOVIĆ, OIB: 93828068714, VRLIČKA 19,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73.350,00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94.839,62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(94.839,62kn)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DALMACIJA KLIMA, d.o.o., OIB: 42661437820, Washingtonova 5,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2.362,50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DANIJEL ZAGORAC, OIB: 96318732595, SARAJEVSKA 46d,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565.662,50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715.205,08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(712.205,08kn)</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DARIO RUGAŠEVIĆ, OIB: 04917549833, BRAĆE RADIĆA 7, KOMLETINCI, OTOK, VINKOVCI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149.850,00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149.850,00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(149.850,00kn)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DARKO BUTOROVIĆ, OIB: 61692176613, VLAŠKA I 10, MILNA</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407.500,00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535.436,23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DAVOR RIBIČIĆ, vl. fizikalne terapije DAVOR RIBIČIĆ, Bruna Bušića 18, Split, OIB: 73168702554</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70.058,53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78.414,84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DIALUX d.o.o., OIB: 21804741177, Rudine 4, Podstrana</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20.245,88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DINO ŠPEHAR, OIB: 61122637998, KAPTOLSKA 17, OSIJEK</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413.075,00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Dobrovoljno vatrogasno društvo Dugopolje, OIB: 58447376018, Sv. Mihovila 35, Dugopolje</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8.965,00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DOM ZDRAVLJA SPLITSKO-DALMATINSKE ŽUPANIJE, OIB: 04847852112, </w:t>
            </w:r>
            <w:r>
              <w:rPr>
                <w:rFonts w:ascii="Times New Roman" w:hAnsi="Times New Roman" w:eastAsia="Times New Roman" w:cs="Times New Roman"/>
                <w:sz w:val="16"/>
                <w:szCs w:val="16"/>
              </w:rPr>
              <w:lastRenderedPageBreak/>
              <w:t>Kavanjinova 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50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DOMAGOJ BOLJAT, OIB: 26206708299, ŽNJANSKA 2, 21000 SPLIT, OIB: 26206708299</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02. 03. 2020.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30.000,00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DRAGAN MITIĆ, OIB: 56697370814, TERZIĆEVA 17,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04. 03. 2020.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221.161,70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DRUST d.o.o., OIB: 78171029727, Put Plokita 17C,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5.500,00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 PLUS, d.o.o., OIB: 93923226222, Gospodarska 16/C, Donji Stupnik</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1.799,00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E.M.GRA d.o.o., OIB: 52012682049, Ulica Borisa Papandopula 19,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2.791,35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EDGAR YOEL BARCENAS HERRERA, OIB: 85794304202, ANTUNA GUSTAVA MATOŠA 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164.257,04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EKOGRAF, obrt za usluge, vl. Ivica Antunović, Kaštel Sućurac, Cesta dr. Franje Tuđmana 232, OIB: 21793291168</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1.175,00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EL COD, obrt za trgovinu, usluge i proizvodnju, vl. Zoran Šobota, Split, Dubrovačka 16, OIB: 97969161717</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3.195,00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ELEKTRO KATANUŠIĆ, obrt za elektroinstalaterske i monterske radove, vl. Zoran Katanušić, Imotski, Blejburška 65, OIB: 58807941535</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328.973,71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ELIS BAKAJ, OIB: 69107914194, HRVATSKE MORNARICE 1 k,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372.878,60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04. 03. 2020.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1.974.824,39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60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ELJVER RAČA, OIB: 03728232878, PJEŠČ. UVALA X OGR. 19 (Pješčana uvala 10/9), MEDULIN</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130.147,50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(130.147,50kn)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EMILIO JERKOVIĆ, OIB: 86012140176, DRAŠNICE 110, DRAŠNICE</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76.100,00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96.107,43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FILIP FALETAR, OIB: 76534117181, MAŽURANIĆEVO ŠETALIŠTE 13,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329.455,50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361.797,69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(361.797,69kn)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Financijska agencija, OIB: 85821130368, Ulica grada Vukovara 70,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34.154,76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FRANE MAGLICA, OIB: 10660164157, OBALA KRALJA TOMISLAVA 1, KAŠTEL KAMBELOVAC</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211.000,00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504.569,66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GEOPROJEKT, d.d., OIB: 25623466485, Sukoišanska 43,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GOJKO GADŽE, OIB: 32892537769, TEPLI BOK 13, OKRUG GORNJI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GORAN NJEGIĆ, OIB: 57163670921, RUĐERA BOŠKOVIĆA 19,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191.000,00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205.328,77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GORAN ROCE, OIB: 91576262902, BALIĆI 6, 52341 BALIĆI 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28. 02. 2020.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282.500,00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GORAN SABLIĆ, OIB: 05914463828, Rooseveltova 45,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81.100,00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99.115,08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GRAD SPLIT, OIB: 78755598868, Obala kneza Branimira 17,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780.000,00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03. 03. 2020.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1.222.186,76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(728.482,53kn)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GRAĐA d.d., OIB: 75628884500,  Vranjički put 2,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7.144,58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GRANILUX d.o.o., OIB: 52714581321, Cesta Mutogras 75, </w:t>
            </w:r>
            <w:r>
              <w:rPr>
                <w:rFonts w:ascii="Times New Roman" w:hAnsi="Times New Roman" w:eastAsia="Times New Roman" w:cs="Times New Roman"/>
                <w:sz w:val="16"/>
                <w:szCs w:val="16"/>
              </w:rPr>
              <w:lastRenderedPageBreak/>
              <w:t>Podstrana</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4.250,00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73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GURMAN, obrt za ugostiteljstvo, vl. Snježana Milas, Glavina Donja, Glavina donja 322, OIB: 27039097571</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48.683,00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HEP ELEKTRA d.o.o., OIB: 43965974818, Ulica grada Vukovara 37,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19.494,62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38.860,32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(38.792,54kn)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Hrvatska radiotelevizija, OIB: 68419124305, Prisavlje 3,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1.628,21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6.642,35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(5.835,11kn)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HRVATSKI NOGOMETNI KLUB HAJDUK SPLIT š.d.d., OIB: 04785516590, Ulica 8. Mediteranskih igara 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18.134,60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06. 03. 2020.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20.946,17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Hrvatski nogometni klub Rijeka sportsko dioničko društvo Rijeka za obavljanje sportskih djelatnosti, OIB: 38726608831, Rujevica 10, Rijeka</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60.980,13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HRVATSKI NOGOMETNI SAVEZ, OIB: 08516152078, Ulica grada Vukovara 269a,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84.156,00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Hrvatski Telekom d.d., OIB: 81793146560,   Radnička cesta 21,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8.442,89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8.541,09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(1.194,02kn)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HRVATSKO DRUŠTVO SKLADATELJA, OIB: 56668956985, Berislavićeva 9,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5.297,62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HRVOJE SUNARA, OIB: 36301178631, PUT ŽNJANA 1C,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168.000,00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HUP-ZAGREB d.d., OIB: 66859264899, Trg Krešimira Ćosića </w:t>
            </w:r>
            <w:r>
              <w:rPr>
                <w:rFonts w:ascii="Times New Roman" w:hAnsi="Times New Roman" w:eastAsia="Times New Roman" w:cs="Times New Roman"/>
                <w:sz w:val="16"/>
                <w:szCs w:val="16"/>
              </w:rPr>
              <w:lastRenderedPageBreak/>
              <w:t>9,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16.070,23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83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IKA d.o.o u stečaju, OIB: 01561957473, Ruđera Boškovića 11,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5.936,36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IKA STRINIĆ, OIB: 77784603332, SMILJANIĆEVA 27,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02. 03. 2020.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68.606,87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(56.190,00kn)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INTER DECO d.o.o., OIB: 86150927803, Velebitska Ulica 66,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4.112,50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ANTON VASILJ, OIB: 75933634532, JOSIPA JURJA KRIŽANIĆA 22A, ZADAR</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556.432,00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565.913,11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BRDAR, OIB: 51488186668, IVANA GUNDULIĆA 40,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18.186,66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39.714,77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ČUBRETOVIĆ, OIB: 94646953822, TRŠĆANSKA 64,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137.000,00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137.000,00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FUŠTAR, OIB: 22547219652, KRUŠVAR 113, 21232 KRUŠVAR, Dicmo</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137.575,00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137.575,00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(137.575,00kn)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IBRIKS, OIB: 72713909092, Ulica kralja Tomislava 59, SUHOPOLJE</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666.242,10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JOVANOVIĆ, OIB: 75745893075, DOVERSKA 30,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JUKIĆ, OIB: 71706068963, Poljička cesta 67 A, Dugi rat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214.666,66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311.966,87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MATIĆ, OIB: 04399624570, MAŽURANIĆEVO ŠETALIŠTE 10a,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114.850,00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145.465,54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(145.465,54kn)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IVAN PARČINA, OIB: 88047111176, </w:t>
            </w:r>
            <w:r>
              <w:rPr>
                <w:rFonts w:ascii="Times New Roman" w:hAnsi="Times New Roman" w:eastAsia="Times New Roman" w:cs="Times New Roman"/>
                <w:sz w:val="16"/>
                <w:szCs w:val="16"/>
              </w:rPr>
              <w:lastRenderedPageBreak/>
              <w:t>HERCEGOVAČKA 30,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42.000,00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95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PEŠIĆ, OIB: 25110241836, DOMOVINSKOG RATA 7,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1.140.484,00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1.157.183,51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PUNOŠ, OIB: 63800465501, STONSKA 6,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98.721,56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IVAN-NEDJELJKO PEKO, OIB: 52376332474, BLAJBURŠKA ULICA 35, IMOTSKI</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27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IVICA MILETIĆ, OIB: 02216224528, MARINA GETALDIĆA 27,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112.000,00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84.000,00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IVO ANTONIO KRALJ, OIB: 38493549997, GOMILE 29, KAŠTEL STARI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27.200,00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27.200,00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JAFRA-PRINT d.o.o., OIB: 88174299920, Ulica Domovinskog rata 2,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1.937,50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JAVNA VATROGASNA POSTROJBA GRADA SPLITA, OIB: 44537034108, Hercegovačka 18,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83.362,76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JAVNI BILJEŽNIK ILIJA ŠARIĆ, Trg hrvatske bratske zajednice 3/ A, Split, OIB: 20682859885</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6.753,75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JAVNI BILJEŽNIK VEDRANA BILAN, KNEZA LJ. POSAVSKOG 17,SPLIT, OIB: 11371130844</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11.183,00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15.140,96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(15.140,96kn)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JEROME d.o.o., OIB: 10145480236, Hrvatske Mornarice 1/J,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2.907,20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JOSIP BEKAVAC, OIB: 50305517041, 141. BRIGADE 16,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128.050,00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106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JOSIP JURENDIĆ, OIB: 19098979545, OBALA 16, PROMAJNA</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319.250,00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330.834,23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JOSIP VUKOVIĆ, OIB: 52111892756, HRVATSKE MORNARICE 1H,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101.300,00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107.767,50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KAJZERICA, OBRT ZA UGOSTITELJSTVO, VL. ANTE DUILO, ZAGREB, ULICA RADOSLAVA CIMERMANA 3, OIB: 54517589483</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11.989,00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KAROLIS CHVEDUKAS, OIB: 93163964650,  PUT RADOŠEVCA 12,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133.200,00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04. 03. 2020.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850.809,84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KLINIČKI BOLNIČKI CENTAR SPLIT, OIB: 51401063283, Spinčićeva 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3.348,00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280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KRKA &amp; KRKA d.o.o., OIB: 35059945589, Starčevićeva 13,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05. 03. 2020.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441.686,75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KVADRATNI METAR d.o.o., OIB: 30817697799, Doverska 7,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1.375,00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LAVČEVIĆ - HOTELIJERSTVO d.o.o., OIB: 57716546085, Velebitska 27,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3.743,00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27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LB-SISTEM d.o.o., OIB: 24893873332, Sljemenska 7, Zaprešić</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25.527,50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39.402,80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LUKA BUBLE, OIB: 07802229240, RIKARDA </w:t>
            </w:r>
            <w:r>
              <w:rPr>
                <w:rFonts w:ascii="Times New Roman" w:hAnsi="Times New Roman" w:eastAsia="Times New Roman" w:cs="Times New Roman"/>
                <w:sz w:val="16"/>
                <w:szCs w:val="16"/>
              </w:rPr>
              <w:lastRenderedPageBreak/>
              <w:t>KATALINIĆA JERETOVA 5,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8.206,00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9.873,02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116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LUKA GRUBIŠIĆ, OIB: 58322563315, VRLIČKA 34,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179.683,33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231.041,13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LUKA KAPETANOVIĆ, OIB: 10086021988, MARASOVIĆA 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35.000,00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35.000,00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LUKA KUKIĆ, OIB: 34660946657, PUT GUŠĆERA 36, KAMEN</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202.000,00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224.738,00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LJEKARNA PHYTO PHARMA, OIB: 36812541880, Stepinčeva 18/A,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292.849,04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357.333,27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25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MAKARAC, obrt za usluge i trgovinu, vl. Ante Matić, Split, Varaždinska 41, OIB: 20964033849</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2.137,47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MAKSIM VITUS, OIB: 25889040114, HRVATSKE MORNARICE 1K,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396.035,64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1.426.874,14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(1.426.874,14kn)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MARCHÉ RESTORANI d.o.o., OIB: 26125432822, Mrzljaki 120, Draganić</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4.959,00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MARIJAN BUDIMIR, OIB: 17357902756, ULICA JANKA BOBETKA 12, PODSTRANA-MILJEVAC</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45.000,00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MARIN BUDIMIR, OIB: 01980110910, MATICE HRVATSKE 29,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17.935,03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21.722,43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MARIN ROGLIĆ, OIB: 73344036918, ANTUNA BRANKA ŠIMIĆA 76,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217.000,00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223.740,56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BAKOVIĆ, OIB: 53637398743, DRAČEVAC 14R,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33.600,00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35.994,46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127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BAREŠIĆ, OIB: 08102191069, IVANA GUNDULIĆA 9, PAKOŠTANE</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154.600,00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194.902,28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ČOVO, OIB: 95531197532, KARAKAŠICA 115A, KARAKAŠICA</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37.600,00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43.324,20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PAVLOVSKI, OIB: 26769879915, DOMOVINSKOG RATA 29a,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112.500,00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116.100,00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PERKOVIĆ, OIB: 00377064391, AUGUSTA CESARCA 69, SLAVONSKI BROD</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29.032,50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PERVAN, OIB: 22030039980, JURJA PLANČIĆA 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74.100,00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74.100,00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(74.100,00kn)</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SIMONOVSKI, OIB: 76718407637, HRVATSKE MORNARICE 1K,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280.250,00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308.684,80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(308.684,80kn)</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MATEJ JUKIĆ, OIB: 17828587083, PUT SVETOG LOVRE 41d,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169.850,00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(169.850,00kn)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MATEO BATURINA, OIB: 71063584056, DRŽIĆEVA 7,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414.814,00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757.967,61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MATEO GALIĆ, OIB: 13258673980, PUT STARE DUĆE 21, DUĆE</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28.192,14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28.192,14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(28.192,14kn)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MATEO TOPIĆ, OIB: 41941467977, ĐURE SUDETE 30a, SESVETE</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67.500,00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71.100,00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MILOŠ ĐORĐEVIĆ, OIB: 21732359404, SLAVIĆEVA 15,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94.037,30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94.037,30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(94.037,30kn)</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138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MILOŠ VIDOVIĆ, OIB: 31618618971, ULICA KNEZA DOMAGOJA 69, KOPRIVNICA</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955.187,80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1.174.368,27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280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MINISTARSTVO FINANCIJA, Porezna uprava, Područnu ured Split, OIB: 18683136487, Katančićeva 5,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1.885.057,20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1.958.258,52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(1.958.258,52kn)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MINISTARSTVO POLJOPRIVREDE, OIB: 76767369197, Ulica grada Vukovara 78,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23.827,78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43.954,19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78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MINISTARSTVO UNUTARNJIH POSLOVA, OIB: 36162371878, ULICA GRADA VUKOVARA 33,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308.783,65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621.831,73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(126.222,77kn)</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MIRKO OREMUŠ, OIB: 04569359799, BIJAĆKA ULICA 44, KAŠTEL ŠTAFILIĆ</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361.039,90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407.578,56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(407.578,56kn)</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MLADEN KRSTIĆ, OIB: 44567604268, MOSEĆKA 10,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278.000,00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309.810,78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(309.810,78kn)</w:t>
            </w:r>
          </w:p>
        </w:tc>
      </w:tr>
      <w:tr w:rsidR="001C05E4">
        <w:trPr>
          <w:trHeight w:val="127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MLADEN PRALIJA, OIB: 87402926708, VUKOVARSKA 112,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118.663,39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134.934,65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(134.934,65kn)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MOHAMMED OKECHUKWU ALIYU, Bana Ivana Mažuranića 98, Šibenik, OIB: 48692487645</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231.261,57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04. 03. 2020.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957.877,14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MOJ KOD d.o.o. u stečaju, OIB: 07682623715, Don Šime Karamana 6, Dugopolje</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5.185,00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NINO GALOVIĆ, OIB: 09795033267, PANTERA 86, </w:t>
            </w:r>
            <w:r>
              <w:rPr>
                <w:rFonts w:ascii="Times New Roman" w:hAnsi="Times New Roman" w:eastAsia="Times New Roman" w:cs="Times New Roman"/>
                <w:sz w:val="16"/>
                <w:szCs w:val="16"/>
              </w:rPr>
              <w:lastRenderedPageBreak/>
              <w:t>MILNA</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220.000,00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409.865,62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148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KLUB  " IMOTSKI ", OIB: 69634700581, PETRA VRDOLJAKA 32A, Imotski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2.304.750,00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02. 03. 2020.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2.337.651,14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KLUB "DINARA", OIB: 04902548888, Fra Filipa Grabovca 5, Knin</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250.495,88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281.058,80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klub "Junak", OIB: 29480514049, PUT ŠUMARIJE 1A, Sinj</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4.070,68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klub ISTRA 1961 sportsko dioničko društvo, OIB: 39939521507, Mate 11, 52100 Pula</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SAVEZ ŽUPANIJE SPLITSKO-DALMATINSKE, OIB: 06200148607, Obala hrvatskog narodnog preporoda 5,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63.916,00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05. 03. 2020.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134.666,00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Obrt za posredovanje u trgovini, trgovina na veliko i salon za masažu i uljepšavanje "TADIN", vl. Nikica Tadin, Kaštel Kambelovac, Karlovo 40, OIB: 82063958578</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6.175,62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OBRT ZA PROIZVODNJU TENDI "TENDE LADOVINA", vl. ANA STRIČEVIČ, SUTINA, SUTINA BB, OIB: 17305802223</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Obrt za usluge i proizvodnju CVJETKO, vl. Vice Mihanović, Split, Put Dragovoda 21, OIB: 28679577962</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7.240,13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Odvjetničko društvo Mičin &amp; Partneri d.o.o., OIB: 68954043722, Mažuranićev trg 3, </w:t>
            </w:r>
            <w:r>
              <w:rPr>
                <w:rFonts w:ascii="Times New Roman" w:hAnsi="Times New Roman" w:eastAsia="Times New Roman" w:cs="Times New Roman"/>
                <w:sz w:val="16"/>
                <w:szCs w:val="16"/>
              </w:rPr>
              <w:lastRenderedPageBreak/>
              <w:t>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15.694,25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157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PA Project d.o.o., OIB: 34700444191, Vukovarska 145,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3.375,00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PATRONUS PRIMUS d.o.o., OIB: 30405358958, Vrlička 41, Sinj</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188.050,88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PETAR COCE, OIB: 98116641405, GOSPE KRAJ MORA 44, TROGIR</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60.330,00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91.963,66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PETAR FRANJIĆ, OIB: 39187750771, Ulica Milana Pavelića 1d,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442.858,50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566.887,87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(566.887,87kn)</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PETAR MIŠIĆ, OIB: 75268887603, ANTUNA AKŠAMOVIĆA 24, VINKOVCI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337.600,00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360.950,37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(360.950,37kn)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PLESO PRIJEVOZ d.o.o., OIB: 48343886965, Avenija Marina Držića 4,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108.142,35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POLIKLINIKA ZA MEDICINU RADA I ŠPORTA I FIZIKALNU MEDICINU I REHABILITACIJU DIOMED LAREM, OIB: 21043524182, Ulica Slobode 16/1,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5.480,00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PRIJEVOZNIČKO-GRAĐEVINSKI OBRT, vl. IVICA TEŠIJA, KLIS, GIZDIĆI 35, OIB: 87738631343, GIZDIĆI 35, KLIS</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6.125,00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PRIVAJ d.o.o., OIB: 24196707582, Putaljski put 58, Kaštel Sućurac</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34.414,75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PROMET d.o.o., OIB: 13421314997, Hercegovačka Ulica 20,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1.209,00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REVENIO d.o.o., OIB: 39382794009, Hrvatske mornarice </w:t>
            </w:r>
            <w:r>
              <w:rPr>
                <w:rFonts w:ascii="Times New Roman" w:hAnsi="Times New Roman" w:eastAsia="Times New Roman" w:cs="Times New Roman"/>
                <w:sz w:val="16"/>
                <w:szCs w:val="16"/>
              </w:rPr>
              <w:lastRenderedPageBreak/>
              <w:t>10,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168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ROBERT BOLJAT, OIB: 81897931092, MIROSLAVA KRLEŽE 20,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193.760,00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256.760,00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SANDRO UGRINA, OIB: 87053864586, CRNČIĆEVA 6, RIJEKA</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214.100,00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217.700,00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SANTIAGO HERNAN VILLAFANE, Hrvatske mornarice 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148.000,00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182.721,27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Saponia d.d., OIB: 37879152548, Matije Gupca 2, Osijek</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2.912,18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SINIŠA ŠEGOVIĆ, OIB: 03273908902, GRADIŠĆANSKIH HRVATA 4,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333.000,00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363.105,49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SKLADGRADNJA d.o.o., OIB: 84480158899, Gundulićeva 33,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29.314.141,91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29. 04. 2020.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35.340.250,90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SLAVEN ŽUŽUL, OIB: 41678202458, LOVRINAČKA 13,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20.000.047,11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29. 04. 2020.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25.441.727,21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SLAVKO BLAGOJEVIĆ, OIB: 53557770422, ZAGREBAČKA CESTA 128,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495.774,36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547.865,19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(547.865,19kn)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Specijalna bolnica za opću kirurgiju AGRAM, OIB: 89718348767, Trnjanska cesta 108,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35.328,30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SPORT VISION d.o.o, OIB: 30098672140, Bani 75,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1.888,00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SREDIŠNJE KLIRINŠKO DEPOZITARNO DRUŠTVO, dioničko društvo, OIB: 64406809162, Heinzelova 62/a,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20.402,50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38.265,61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(16.972,53kn)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179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STIPAN MILARDOVIĆ, OIB: 19158681701, TRSTENIK 12,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194.250,00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04. 03. 2020.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244.309,46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ŠIME VERŠIĆ, OIB: 49526803811,  ALOJZIJA STEPINCA 32,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83.522,44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ŠIME ŽUŽUL, OIB: 74522720129, ULICA KRALJA TOMISLAVA 11, GRUBINE</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60.000,00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53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ŠPORTSKI OBJEKTI – SPLIT, OIB: 12492147815, Osječka Ulica 11,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425.504,00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521.966,02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(174.033,77kn)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TAHO-ST d.o.o. OIB: 96320385428, Matoševa 16,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923,48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TEPIH-CENTAR d.o.o., OIB: 82118227192, Avenija Dubrovnik 15,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8.240,00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TIHOMIR BULAT, OIB: 26737254940, PUT ŽNJANA 19B,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284.600,00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319.827,61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ADOLF TOMIĆ, OIB: 06310032491, POLJIČKA CESTA 19 ,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140.583,80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25. 02. 2020.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161.659,52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DUKA, OIB: 11427681208, ŠIBENSKA 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367.000,00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444.761,28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MRKONJIĆ, OIB: 48762321224, DOMOVINSKOG RATA 101, ZMIJAVCI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275.000,00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765.279,23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(765.279,23kn)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PRANJIĆ, OIB: 36099248631, PUT DIRUNA 79, OKRUG GORNJI</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44.421,27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Tomislav Radotić, OIB: 46796313631, BARANJSKA ULICA </w:t>
            </w:r>
            <w:r>
              <w:rPr>
                <w:rFonts w:ascii="Times New Roman" w:hAnsi="Times New Roman" w:eastAsia="Times New Roman" w:cs="Times New Roman"/>
                <w:sz w:val="16"/>
                <w:szCs w:val="16"/>
              </w:rPr>
              <w:lastRenderedPageBreak/>
              <w:t>84, OSIJEK</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19.652,60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19.652,60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191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ŠARIĆ, OIB: 21609582794, LUŽNIČKA 24a, ZAPREŠIĆ</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95.985,45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27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TONČI BAŠIĆ, OIB: 05009159631, DOMOVINSKOG RATA 58,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180.000,00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202.172,47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(202.172,47kn)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TONI GLAVAŠ, OIB: 70999641010, BIOKOVSKA 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185.625,00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232.502,16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TONI MODRIĆ, OIB: 68649961136, NESLANOVAC 11,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66.100,00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70.537,72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(70.537,72kn)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TONKIĆ d.o.o., OIB: 50116101908, Poljička Cesta 22,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4.600,00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TRAMAX d.o.o., OIB: 21270210680, Mažuranićevo Šetalište 26,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42.207,30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TRGOVINA ORAO d.o.o., OIB: 40251839883, Ive Tijardovića 28,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9.365,00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TUROPOLIS d.o.o., OIB: 31134265361, Buzin, Cebini 33,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17.997,48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25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199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Ugostiteljski obrt GAMBET, vl. Jure Škare, Split, Hrvatske mornarice 10, OIB: 98039297300</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3.181,25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UGOSTITELJSKI OBRT MAKI, vl. MARKO SOKOLIĆ, GOSPIĆ,  BUDAČKA 200, OIB: 17422226622, BUDAČKA 200, GOSPIĆ</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2.281,00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UGOSTITELJSKO - TRGOVAČKI OBRT " C I B A L I A " VL. MIRA BOŠKOVIĆ, VINKOVCI, A. STARČEVIĆA 51, </w:t>
            </w:r>
            <w:r>
              <w:rPr>
                <w:rFonts w:ascii="Times New Roman" w:hAnsi="Times New Roman" w:eastAsia="Times New Roman" w:cs="Times New Roman"/>
                <w:sz w:val="16"/>
                <w:szCs w:val="16"/>
              </w:rPr>
              <w:lastRenderedPageBreak/>
              <w:t>OIB: 11230396509</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17.652,01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202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UNIQA osiguranje d.d., OIB: 75665455333, Planinska 13 A,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10. 02. 2020.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27.850,72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(18.524,35kn)</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URED OVLAŠTENOG INŽENJERA GEODEZIJE PETAR GARMAZ, OIB: 46033841303, DIOKLECIJANOVA 12,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3.750,00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Ustanova za zdravstvenu skrb "RUŽICA", OIB: 40338185962, Cetinska 12, Solin</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32.952,39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205</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Ustanova za zdravstvenu skrb JADRAN, OIB: 31714099043, Ćirila i Metoda 38,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UŽARSKA RADNJA,ŽELJKA OREŠKOVIĆ,NOVA GRADIŠKA,ŠTROSMAJEROVA 17 B, OIB: 58287556033</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14.040,00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Varaždinski športski nogometni klub "u stečaju", OIB: 15604286923, Zagrebačka 94, Varaždin</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159.475,00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209.404,98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(206.279,98kn)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VEDRAN MILOVIĆ, OIB: 83382167750, HERCEGOVAČKA 50,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148.275,20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148.275,20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VERTEKS d.o.o., OIB: 01002506375, Iznad križa 66, Bibinje</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63.405,00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765"/>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VJEKOSLAV LOKICA, OIB: 05806724893, IVANA GUNDULIĆA 24,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338.636,92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211</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VLADO BABIĆ, OIB: 95346733463, ŠKRAPE 6,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278.000,00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278.000,00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212</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VLATKO STOJANOVSKI, </w:t>
            </w:r>
            <w:r>
              <w:rPr>
                <w:rFonts w:ascii="Times New Roman" w:hAnsi="Times New Roman" w:eastAsia="Times New Roman" w:cs="Times New Roman"/>
                <w:sz w:val="16"/>
                <w:szCs w:val="16"/>
              </w:rPr>
              <w:lastRenderedPageBreak/>
              <w:t>OIB: 83644078798, MANDIĆEVA 124A,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 xml:space="preserve">Redovna </w:t>
            </w:r>
            <w:r>
              <w:rPr>
                <w:rFonts w:ascii="Times New Roman" w:hAnsi="Times New Roman" w:eastAsia="Times New Roman" w:cs="Times New Roman"/>
                <w:sz w:val="16"/>
                <w:szCs w:val="16"/>
              </w:rPr>
              <w:lastRenderedPageBreak/>
              <w:t>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67.000,00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67.000,00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213</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VODOVOD I KANALIZACIJA, d.o.o., OIB: 56826138353,  Hercegovačka 8,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67.825,12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214</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VOX-BRANKO d.o.o., OIB: 39823007255, Pujanke 45,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21.314,78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0A13A0" w:rsidTr="00413974">
        <w:trPr>
          <w:trHeight w:val="2295"/>
        </w:trPr>
        <w:tc>
          <w:tcPr>
            <w:tcW w:w="567" w:type="dxa"/>
            <w:vMerge w:val="restart"/>
            <w:tcBorders>
              <w:top w:val="nil"/>
              <w:left w:val="single" w:color="000000" w:sz="4" w:space="0"/>
              <w:right w:val="single" w:color="000000" w:sz="4" w:space="0"/>
            </w:tcBorders>
            <w:shd w:val="clear" w:color="auto" w:fill="auto"/>
            <w:vAlign w:val="center"/>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215</w:t>
            </w:r>
          </w:p>
        </w:tc>
        <w:tc>
          <w:tcPr>
            <w:tcW w:w="1702"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Zagrebačka banka d.d., OIB: 92963223473, Trg bana Josipa Jelačića 10, Zagreb</w:t>
            </w:r>
          </w:p>
        </w:tc>
        <w:tc>
          <w:tcPr>
            <w:tcW w:w="850"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Uvjetna tražbina</w:t>
            </w:r>
          </w:p>
        </w:tc>
        <w:tc>
          <w:tcPr>
            <w:tcW w:w="1843"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03. 03. 2020.</w:t>
            </w:r>
          </w:p>
        </w:tc>
        <w:tc>
          <w:tcPr>
            <w:tcW w:w="2127"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1.127.283,58 kn</w:t>
            </w:r>
          </w:p>
        </w:tc>
        <w:tc>
          <w:tcPr>
            <w:tcW w:w="1842"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(1.127.283,58kn)</w:t>
            </w:r>
          </w:p>
        </w:tc>
      </w:tr>
      <w:tr w:rsidR="000A13A0" w:rsidTr="00413974">
        <w:trPr>
          <w:trHeight w:val="1785"/>
        </w:trPr>
        <w:tc>
          <w:tcPr>
            <w:tcW w:w="567" w:type="dxa"/>
            <w:vMerge/>
            <w:tcBorders>
              <w:left w:val="single" w:color="000000" w:sz="4" w:space="0"/>
              <w:right w:val="single" w:color="000000" w:sz="4" w:space="0"/>
            </w:tcBorders>
            <w:shd w:val="clear" w:color="auto" w:fill="auto"/>
            <w:vAlign w:val="center"/>
          </w:tcPr>
          <w:p w:rsidR="000A13A0" w:rsidRDefault="000A13A0">
            <w:pPr>
              <w:widowControl w:val="false"/>
              <w:pBdr>
                <w:top w:val="nil"/>
                <w:left w:val="nil"/>
                <w:bottom w:val="nil"/>
                <w:right w:val="nil"/>
                <w:between w:val="nil"/>
              </w:pBdr>
              <w:spacing w:after="0"/>
              <w:rPr>
                <w:rFonts w:ascii="Times New Roman" w:hAnsi="Times New Roman" w:eastAsia="Times New Roman" w:cs="Times New Roman"/>
                <w:sz w:val="16"/>
                <w:szCs w:val="16"/>
              </w:rPr>
            </w:pPr>
          </w:p>
        </w:tc>
        <w:tc>
          <w:tcPr>
            <w:tcW w:w="1702"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Zagrebačka banka d.d., OIB: 92963223473, Trg bana Josipa Jelačića 10, Zagreb</w:t>
            </w:r>
          </w:p>
        </w:tc>
        <w:tc>
          <w:tcPr>
            <w:tcW w:w="850"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03. 03. 2020.</w:t>
            </w:r>
          </w:p>
        </w:tc>
        <w:tc>
          <w:tcPr>
            <w:tcW w:w="2127"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237.298,38 kn</w:t>
            </w:r>
          </w:p>
        </w:tc>
        <w:tc>
          <w:tcPr>
            <w:tcW w:w="1842"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(237.298,38kn)</w:t>
            </w:r>
          </w:p>
        </w:tc>
      </w:tr>
      <w:tr w:rsidR="000A13A0" w:rsidTr="00413974">
        <w:trPr>
          <w:trHeight w:val="510"/>
        </w:trPr>
        <w:tc>
          <w:tcPr>
            <w:tcW w:w="567" w:type="dxa"/>
            <w:vMerge/>
            <w:tcBorders>
              <w:left w:val="single" w:color="000000" w:sz="4" w:space="0"/>
              <w:right w:val="single" w:color="000000" w:sz="4" w:space="0"/>
            </w:tcBorders>
            <w:shd w:val="clear" w:color="auto" w:fill="auto"/>
            <w:vAlign w:val="center"/>
          </w:tcPr>
          <w:p w:rsidR="000A13A0" w:rsidRDefault="000A13A0">
            <w:pPr>
              <w:widowControl w:val="false"/>
              <w:pBdr>
                <w:top w:val="nil"/>
                <w:left w:val="nil"/>
                <w:bottom w:val="nil"/>
                <w:right w:val="nil"/>
                <w:between w:val="nil"/>
              </w:pBdr>
              <w:spacing w:after="0"/>
              <w:rPr>
                <w:rFonts w:ascii="Times New Roman" w:hAnsi="Times New Roman" w:eastAsia="Times New Roman" w:cs="Times New Roman"/>
                <w:sz w:val="16"/>
                <w:szCs w:val="16"/>
              </w:rPr>
            </w:pPr>
          </w:p>
        </w:tc>
        <w:tc>
          <w:tcPr>
            <w:tcW w:w="1702"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Zagrebačka banka d.d., OIB: 92963223473, Trg bana Josipa Jelačića 10, Zagreb</w:t>
            </w:r>
          </w:p>
        </w:tc>
        <w:tc>
          <w:tcPr>
            <w:tcW w:w="850"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03. 03. 2020.</w:t>
            </w:r>
          </w:p>
        </w:tc>
        <w:tc>
          <w:tcPr>
            <w:tcW w:w="2127"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1.353,72 kn</w:t>
            </w:r>
          </w:p>
        </w:tc>
        <w:tc>
          <w:tcPr>
            <w:tcW w:w="1842"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0A13A0" w:rsidTr="00413974">
        <w:trPr>
          <w:trHeight w:val="499"/>
        </w:trPr>
        <w:tc>
          <w:tcPr>
            <w:tcW w:w="567" w:type="dxa"/>
            <w:vMerge/>
            <w:tcBorders>
              <w:left w:val="single" w:color="000000" w:sz="4" w:space="0"/>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p>
        </w:tc>
        <w:tc>
          <w:tcPr>
            <w:tcW w:w="1702"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Zagrebačka banka d.d., OIB: 92963223473, Trg bana Josipa Jelačića 10, Zagreb</w:t>
            </w:r>
          </w:p>
        </w:tc>
        <w:tc>
          <w:tcPr>
            <w:tcW w:w="850"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Razlučno pravo </w:t>
            </w:r>
          </w:p>
        </w:tc>
        <w:tc>
          <w:tcPr>
            <w:tcW w:w="1843" w:type="dxa"/>
            <w:tcBorders>
              <w:top w:val="nil"/>
              <w:left w:val="nil"/>
              <w:bottom w:val="single" w:color="000000" w:sz="4" w:space="0"/>
              <w:right w:val="single" w:color="000000" w:sz="4" w:space="0"/>
            </w:tcBorders>
            <w:shd w:val="clear" w:color="auto" w:fill="auto"/>
            <w:vAlign w:val="bottom"/>
          </w:tcPr>
          <w:p w:rsidR="000A13A0" w:rsidP="007A5E41" w:rsidRDefault="000A13A0">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0A13A0" w:rsidP="007A5E41" w:rsidRDefault="000A13A0">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03. 03. 2020.</w:t>
            </w:r>
          </w:p>
        </w:tc>
        <w:tc>
          <w:tcPr>
            <w:tcW w:w="2127"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0A13A0" w:rsidRDefault="000A13A0">
            <w:pPr>
              <w:jc w:val="center"/>
              <w:rPr>
                <w:rFonts w:ascii="Times New Roman" w:hAnsi="Times New Roman" w:eastAsia="Times New Roman" w:cs="Times New Roman"/>
                <w:sz w:val="16"/>
                <w:szCs w:val="16"/>
              </w:rPr>
            </w:pPr>
          </w:p>
        </w:tc>
      </w:tr>
      <w:tr w:rsidR="001C05E4">
        <w:trPr>
          <w:trHeight w:val="499"/>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216</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ZNANJE d.o.o., OIB: 80627693538, Mandićeva 2, Zagreb</w:t>
            </w:r>
          </w:p>
        </w:tc>
        <w:tc>
          <w:tcPr>
            <w:tcW w:w="85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12.887,50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2127"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217</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ZORAN ROGLIĆ, OIB: 71967777936, VUKOVARSKA 199,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98.225,00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26. 02. 2020.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121.414,91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ne</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218</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ZORAN VULIĆ, OIB: 12619324566, FRANA SUPILA 64,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283.602,20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322.914,74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(322.914,74kn)</w:t>
            </w:r>
          </w:p>
        </w:tc>
      </w:tr>
      <w:tr w:rsidR="001C05E4">
        <w:trPr>
          <w:trHeight w:val="102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219</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ZVONIMIR TOMIĆ, OIB: 52699079164, MOSORSKA 3,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296.100,00 kn</w:t>
            </w: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317.482,54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(317.482,54kn)</w:t>
            </w:r>
          </w:p>
        </w:tc>
      </w:tr>
      <w:tr w:rsidR="001C05E4">
        <w:trPr>
          <w:trHeight w:val="510"/>
        </w:trPr>
        <w:tc>
          <w:tcPr>
            <w:tcW w:w="567"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lastRenderedPageBreak/>
              <w:t>220</w:t>
            </w:r>
          </w:p>
        </w:tc>
        <w:tc>
          <w:tcPr>
            <w:tcW w:w="170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ŽELJKO SUČIĆ, 28408891302, STONSKA 10, SPLIT</w:t>
            </w:r>
          </w:p>
        </w:tc>
        <w:tc>
          <w:tcPr>
            <w:tcW w:w="85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Redovna tražbina</w:t>
            </w:r>
          </w:p>
        </w:tc>
        <w:tc>
          <w:tcPr>
            <w:tcW w:w="1843"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tc>
        <w:tc>
          <w:tcPr>
            <w:tcW w:w="1559"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24. 02. 2020.</w:t>
            </w:r>
          </w:p>
        </w:tc>
        <w:tc>
          <w:tcPr>
            <w:tcW w:w="2127"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201.885,19 kn</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 (201.885,19kn)</w:t>
            </w:r>
          </w:p>
        </w:tc>
      </w:tr>
    </w:tbl>
    <w:p w:rsidR="001C05E4" w:rsidRDefault="001C05E4">
      <w:pPr>
        <w:spacing w:after="0" w:line="240" w:lineRule="auto"/>
        <w:rPr>
          <w:rFonts w:ascii="Times New Roman" w:hAnsi="Times New Roman" w:eastAsia="Times New Roman" w:cs="Times New Roman"/>
          <w:sz w:val="24"/>
          <w:szCs w:val="24"/>
        </w:rPr>
      </w:pPr>
    </w:p>
    <w:p w:rsidR="004E757A" w:rsidP="004E757A" w:rsidRDefault="004E757A">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U odnosu na naprijed navedene prijave tražbine vjerovnika koji su navedeni u prijedlogu za otvaranje predstečajnog postupka odnosno koji su podnijeli prijavu tražbine FINI, povjerenik i dužnik su se očitovali, te se na današnjem ročištu pristupa ispitivanju prijavljenih tražbina:</w:t>
      </w:r>
    </w:p>
    <w:p w:rsidR="004E757A" w:rsidRDefault="004E757A">
      <w:pPr>
        <w:spacing w:after="0" w:line="240" w:lineRule="auto"/>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  A1 Hrvatska d.o.o., OIB: 29524210204, Vrtni put 1, Zagreb, prijavio je tražbinu u iznosu od 22.546,99 kuna. Tražbina u prijavljenom iznosu nije osporena pa se smatra utvrđenom u iznosu od 22.546,99 kuna.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 "BIT" OBRT ZA PREVODILAŠTVO, PODUKU, MARKETING VL. MARINKO TOMIĆ, ZAGREB, SABORSKA 19, OIB: 36660031952 u prijedlogu za otvaranje predstečajnog postupka ima naveden iznos tražbine u iznosu od 7.812,50 kuna. Tražbina u prijavljenom iznosu nije osporena pa se smatra utvrđenom u iznosu od 7.812,50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 ABDIEL ARROYO MOLINAR, OIB: 21089251688, ANTUNA GUSTAVA MATOŠA 3, SPLIT u prijedlogu za otvaranje predstečajnog postupka ima naveden iznos tražbine u iznosu od 164.257,04 kuna. Tražbina u prijavljenom iznosu nije osporena pa se smatra utvrđenom u iznosu od 164.257,04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4. ADNAN ZAHIROVIĆ, OIB: 63716419892, PLANČIĆEVA 8, SPLIT prijavio je tražbinu u iznosu od 870.926,54 kuna. Tražbina u priznata od strane dužnika i povjerenika u iznosu od 215.264,34 kuna, dok je osporena u iznosu od 655.662,20 kuna iz razloga što se vodi parnica kod Trgovačkog suda u Splitu poslovni broj P-696/2017 gdje pravorijek još nije donesen. 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ligu-klub nije raskinuo ugovor. </w:t>
      </w:r>
    </w:p>
    <w:p w:rsidR="00DA4BC6" w:rsidRDefault="00DA4BC6">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5. ADRIATIC-BB, d.o.o.,OIB: 44222364179, Iločka 15, Split u prijedlogu za otvaranje predstečajnog postupka ima naveden iznos tražbine u iznosu od 3.105,00 kuna. Tražbina u prijavljenom iznosu nije osporena pa se smatra utvrđenom u iznosu od 3.105,00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6. ALEKSANDAR MILJKOVIĆ, OIB: 46983628366, HRVATSKE MORNARICE 1K, SPLIT prijavio je tražbinu u iznosu od 715.319,98 kuna. Tražbina u prijavljenom iznosu nije osporena pa se smatra utvrđenom u iznosu od 715.319,98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 ALEM MERAJIĆ, OIB: 71823908741, TRŠĆANSKA 22, SPLIT prijavio je tražbinu u iznosu od 244.733,66 kuna. Tražbina u prijavljenom iznosu nije osporena pa se smatra utvrđenom u iznosu od 244.733,66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 AMER DUPOVAC, OIB: 26434347877, TRŠĆANSKA 22, SPLIT prijavio je tražbinu u iznosu od 508.750,28 kuna. Tražbina u prijavljenom iznosu nije osporena pa se smatra utvrđenom u iznosu od 508.750,28 kuna.</w:t>
      </w:r>
    </w:p>
    <w:p w:rsidR="00DA4BC6" w:rsidRDefault="00DA4BC6">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 ANEL d.o.o. OIB: 22721641246,  Kranjčevićeva 39, Split u prijedlogu za otvaranje predstečajnog postupka ima naveden iznos tražbine u iznosu od 4.597,40 kuna. Tražbina u prijavljenom iznosu nije osporena pa se smatra utvrđenom u iznosu od 4.597,40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 ANTE BOBAN, OIB: 17654144739, ŽIŽIĆ DR. MARTINA 4, SOLIN u prijedlogu za otvaranje predstečajnog postupka ima naveden iznos tražbine u iznosu od 12.750,00 kuna. Tražbina u prijavljenom iznosu nije osporena pa se smatra utvrđenom u iznosu od 12.750,00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 ANTE ERCEG, OIB: 47093894876, PUT SV. IŽIDORA 128, SPLIT prijavio je tražbinu u iznosu od 919.096,43 kuna. Tražbina u prijavljenom iznosu nije osporena pa se smatra utvrđenom u iznosu od 919.096,43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12. ANTE PULJIZ, OIB: 50868508882, ALOJZIJA STEPINCA 20, SPLIT u prijedlogu za otvaranje predstečajnog postupka ima naveden iznos tražbine u iznosu od 50.000,00 kuna. Tražbina u prijavljenom iznosu nije osporena pa se smatra utvrđenom u iznosu od 50.000,00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13. ANTE ŠUTO, OIB: 52738387507,  MATICE HRVATSKE 21, ZMIJAVCI prijavio je tražbinu u iznosu od 33.423,23 kuna. Tražbina u prijavljenom iznosu nije osporena pa se smatra utvrđenom u iznosu od 33.423,23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14.ANTE TOPIĆ, OIB: 44548230434, KRALJA PETRA SVAČIĆA 60, KAŠTEL LUKŠIĆ prijavio je tražbinu u iznosu od 57.867,20 kuna. Tražbina u prijavljenom iznosu nije osporena pa se smatra utvrđenom u iznosu od 57.867,20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15. ANTE VITAIĆ, OIB: 91698448139, HRVATSKIH VELIKANA 17, DUGI RAT prijavio je tražbinu u iznosu od 375.000,00 kuna. Tražbina u prijavljenom iznosu osporena u cijelosti od strane dužnika i povjerenika iz razloga što je u tijeku postupak pred Županijskim sudom u Zagrebu poslovni broj P-3/17 radi poništenja pravorijeka arbitražnog suda, u dužnikovoj poslovnoj dokumentaciji ne postoje isprave potrebne za priznanje prijavljene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 ANTONIO MRŠIĆ, OIB: 97150606441, ULICA IVE SENJANINA 14B, ZADAR prijavio je tražbinu u iznosu od 609.840,02 kuna. Tražbina u prijavljenom iznosu nije osporena pa se smatra utvrđenom u iznosu od 609.840,02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17. ANTONIO SAMAC, OIB: 40283021695, DUBROVAČKA 3A, SPLIT prijavio je tražbinu u iznosu od 505.683,90 kuna. Tražbina je od strane dužnika i povjerenika priznata u iznosu od 265.683,90 kuna, a osporena u iznosu od 240.000,00 kuna iz razloga se vodi parnica kod ovog suda poslovni broj P-695/17 gdje pravorijek još nije donesen. Dužnik je već u prethodnom postupku osporio tražbinu u ovom iznosu iz razloga što se radi o prijevremenom raskidu ugovora iz opravdanih razloga i što naknada štete nije ugovorena kao naknada dužnika. Ugovor se raskinuo automatizmom nakon ispadanja dužnika kao nogometnog kluba i I u III Hrvatsku nogometnu ligu.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 ARA d.o.o., OIB: 46172829992, Sukoišanska 9, Split u prijedlogu za otvaranje predstečajnog postupka ima naveden iznos tražbine u iznosu od 6.260,80 kuna. Tražbina u prijavljenom iznosu nije osporena pa se smatra utvrđenom u iznosu od 6.260,80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 ARDIT DELIU, OIB: 46394910396, 8. MEDITERANSKIH IGARA 2, SPLIT prijavio je tražbinu u iznosu od 123.100,00 kuna. Tražbina u prijavljenom iznosu nije osporena pa se smatra utvrđenom u iznosu od 123.100,00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 ASTEKS d.o.o. OIB: 94474069945, Makarska 5, Zagreb u prijedlogu za otvaranje predstečajnog postupka ima naveden iznos tražbine u iznosu od 5.312,50 kuna. Tražbina u prijavljenom iznosu nije osporena pa se smatra utvrđenom u iznosu od 5.312,50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 Auto-servis, KEKO, vl. Marin Blažić, Hršćevani, OIB: 76992422640, VUKOVARSKA 52, HRŠĆEVANI u prijedlogu za otvaranje predstečajnog postupka ima naveden iznos tražbine u iznosu od 1.250,00 kuna. Tražbina u prijavljenom iznosu nije osporena pa se smatra utvrđenom u iznosu od 1.250,00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22. BORIS PERKOV, OIB: 68972423148, ANTUNA BRANKA ŠIMIĆA 64, SPLIT prijavio je tražbinu u iznosu od 137.000,00 kuna. Tražbina u prijavljenom iznosu nije osporena pa se smatra utvrđenom u iznosu od 137.000,00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23. BOŽE ŽIVALJIĆ, OIB: 20560361007, ŠUBIĆEVA 25, SOLIN prijavio je tražbinu u iznosu od 115.406,74 kuna. Tražbina u prijavljenom iznosu nije osporena pa se smatra utvrđenom u iznosu od 115.406,74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24. BOŽO MIKULIĆ, OIB: 97001190602, PUT BRDA 6, SPLIT prijavio je tražbinu u iznosu od 35.401,56 kuna. Tražbina u prijavljenom iznosu osporena u cijelosti od strane dužnika i povjerenika iz razloga što je dužnikovoj poslovnoj dokumentaciji ne postoje isprave potrebne za priznavanje prijavljene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25. BRANKO VRGOČ, OIB: 89603701835,IVANA MAŽURANIĆA 1A, VIŠNJEVAC prijavio je tražbinu u iznosu od 1.686.521,90 kuna. Tražbina u prijavljenom iznosu nije osporena pa se smatra utvrđenom u iznosu od 1.686.521,90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26. Bravarski obrt MILARDOVIĆ, vl. Josip Milardović, Imotski, Dinka Štambaka 26, OIB: 04267472600 u prijedlogu za otvaranje predstečajnog postupka ima naveden iznos tražbine u iznosu od 33.190,25 kuna. Tražbina u prijavljenom iznosu nije osporena pa se smatra utvrđenom u iznosu od 33.190,25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27. BRODOMETALURGIJA d.o.o., OIB: 31353718090, Solinska 58, Split prijavio je tražbinu u iznosu od 42.599,99 kuna. Tražbina u prijavljenom iznosu nije osporena pa se smatra utvrđenom u iznosu od 42.599,99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28. BRUNO ČOVO, OIB: 66942559779, </w:t>
      </w:r>
      <w:r w:rsidR="004A1826">
        <w:rPr>
          <w:rFonts w:ascii="Times New Roman" w:hAnsi="Times New Roman" w:eastAsia="Times New Roman" w:cs="Times New Roman"/>
          <w:sz w:val="24"/>
          <w:szCs w:val="24"/>
        </w:rPr>
        <w:t xml:space="preserve">Karakašica </w:t>
      </w:r>
      <w:r>
        <w:rPr>
          <w:rFonts w:ascii="Times New Roman" w:hAnsi="Times New Roman" w:eastAsia="Times New Roman" w:cs="Times New Roman"/>
          <w:sz w:val="24"/>
          <w:szCs w:val="24"/>
        </w:rPr>
        <w:t xml:space="preserve">115A, </w:t>
      </w:r>
      <w:r w:rsidR="004A1826">
        <w:rPr>
          <w:rFonts w:ascii="Times New Roman" w:hAnsi="Times New Roman" w:eastAsia="Times New Roman" w:cs="Times New Roman"/>
          <w:sz w:val="24"/>
          <w:szCs w:val="24"/>
        </w:rPr>
        <w:t xml:space="preserve">Karakašica </w:t>
      </w:r>
      <w:r>
        <w:rPr>
          <w:rFonts w:ascii="Times New Roman" w:hAnsi="Times New Roman" w:eastAsia="Times New Roman" w:cs="Times New Roman"/>
          <w:sz w:val="24"/>
          <w:szCs w:val="24"/>
        </w:rPr>
        <w:t>prijavio je tražbinu u iznosu od 44.124,20 kuna. Tražbina u prijavljenom iznosu nije osporena pa se smatra utvrđenom u iznosu od 44.124,20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29. BRUNO GALIĆ, OIB: 32909086731, </w:t>
      </w:r>
      <w:r w:rsidR="004A1826">
        <w:rPr>
          <w:rFonts w:ascii="Times New Roman" w:hAnsi="Times New Roman" w:eastAsia="Times New Roman" w:cs="Times New Roman"/>
          <w:sz w:val="24"/>
          <w:szCs w:val="24"/>
        </w:rPr>
        <w:t xml:space="preserve">Ul.Domovinskog tata </w:t>
      </w:r>
      <w:r>
        <w:rPr>
          <w:rFonts w:ascii="Times New Roman" w:hAnsi="Times New Roman" w:eastAsia="Times New Roman" w:cs="Times New Roman"/>
          <w:sz w:val="24"/>
          <w:szCs w:val="24"/>
        </w:rPr>
        <w:t xml:space="preserve">17, </w:t>
      </w:r>
      <w:r w:rsidR="004A1826">
        <w:rPr>
          <w:rFonts w:ascii="Times New Roman" w:hAnsi="Times New Roman" w:eastAsia="Times New Roman" w:cs="Times New Roman"/>
          <w:sz w:val="24"/>
          <w:szCs w:val="24"/>
        </w:rPr>
        <w:t>Solin</w:t>
      </w:r>
      <w:r>
        <w:rPr>
          <w:rFonts w:ascii="Times New Roman" w:hAnsi="Times New Roman" w:eastAsia="Times New Roman" w:cs="Times New Roman"/>
          <w:sz w:val="24"/>
          <w:szCs w:val="24"/>
        </w:rPr>
        <w:t xml:space="preserve"> prijavio je tražbinu u iznosu od 95.013,06 kuna. Tražbina u prijavljenom iznosu nije osporena pa se smatra utvrđenom u iznosu od 95.013,06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30. BRUNO LUKŠIĆ, OIB: 43788293903, KROZ SMRDEČAC 47, SPLIT u prijedlogu za otvaranje predstečajnog postupka ima naveden iznos tražbine u iznosu od 226.000,00 kuna. Tražbina u prijavljenom iznosu nije osporena pa se smatra utvrđenom u iznosu od 226.000,00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31. BUREAU VERITAS CROATIA d.o.o., OIB: 82798532151, Ciottina 17/A, Rijeka u prijedlogu za otvaranje predstečajnog postupka ima naveden iznos tražbine u iznosu od 6.858,69 kuna. Tražbina u prijavljenom iznosu nije osporena pa se smatra utvrđenom u iznosu od 6.858,69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32. CENTAR ZA IZOBRAZBU ZAŠTITARA – POLIGRAF, OIB: 14972783175, Kukuljevićeva 20, Split u prijedlogu za otvaranje predstečajnog postupka ima naveden iznos tražbine u iznosu od </w:t>
      </w:r>
      <w:r>
        <w:rPr>
          <w:rFonts w:ascii="Times New Roman" w:hAnsi="Times New Roman" w:eastAsia="Times New Roman" w:cs="Times New Roman"/>
          <w:sz w:val="24"/>
          <w:szCs w:val="24"/>
        </w:rPr>
        <w:lastRenderedPageBreak/>
        <w:t>4.000,00 kuna. Tražbina u prijavljenom iznosu nije osporena pa se smatra utvrđenom u iznosu od 4.000,00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33. CESTOGRADNJA, d.o.o., OIB: 81547946556, Papandopulova 21, Split u prijedlogu za otvaranje predstečajnog postupka ima naveden iznos tražbine u iznosu od 65.667,23 kuna. Tražbina u prijavljenom iznosu nije osporena pa se smatra utvrđenom u iznosu od 65.667,23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34. CIAN d.o.o., OIB: 04201603871, Varaždinska Ulica 51, Split u prijedlogu za otvaranje predstečajnog postupka ima naveden iznos tražbine u iznosu od 1.875,00 kuna. Tražbina u prijavljenom iznosu nije osporena pa se smatra utvrđenom u iznosu od 1.875,00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35. CONDOR B &amp; B d.o.o., OIB: 62147809789, Križine 38, Split prijavio je tražbinu u iznosu od 70.207,05 kuna. Tražbina u prijavljenom iznosu nije osporena pa se smatra utvrđenom u iznosu od 70.207,05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36. COOL TURIZM TASIMACILIK, TERCUME, ORGANIZASYON, GIDA, INSAAT SANAYI TICARET LIMITED SIRKETI, CAGLAYAN MAH. BANNAKLAR BULVAN, OZEN2 APT.109/3, 07600 ANTALYA prijavio je tražbinu u iznosu od 405.555,00 kuna. Tražbina u prijavljenom iznosu nije osporena pa se smatra utvrđenom u iznosu od 405.555,00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37. CORNUS d.o.o., OIB: 67307959945, Tršćanska 34, Split u prijedlogu za otvaranje predstečajnog postupka ima naveden iznos tražbine u iznosu od 965.492,03 kuna. Tražbina u prijavljenom iznosu nije osporena pa se smatra utvrđenom u iznosu od 965.492,03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38. CVITKOVIĆ, obrt za kamenoklesarstvo i trgovinu, vl. Mirko Cvitković, Kaštel Novi, Crnoči V 4, OIB: 04623901421 u prijedlogu za otvaranje predstečajnog postupka ima naveden iznos tražbine u iznosu od 5.710,00 kuna. Tražbina u prijavljenom iznosu nije osporena pa se smatra utvrđenom u iznosu od 5.710,00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39. ČISTOĆA d.o.o., OIB: 38812451417, Put Mostina 49, Split u prijedlogu za otvaranje predstečajnog postupka ima naveden iznos tražbine u iznosu od 2.500,00 kuna. Tražbina u prijavljenom iznosu nije osporena pa se smatra utvrđenom u iznosu od 2.500,00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40. DALIBOR FILIPOVIĆ, OIB: 93828068714, VRLIČKA 19, SPLIT prijavio je tražbinu u iznosu od 94.839,62 kuna. Tražbina u prijavljenom iznosu nije osporena pa se smatra utvrđenom u iznosu od 94.839,62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41. DALMACIJA KLIMA, d.o.o., OIB: 42661437820, Washingtonova 5, Split u prijedlogu za otvaranje predstečajnog postupka ima naveden iznos tražbine u iznosu od 2.362,50 kuna. Tražbina u prijavljenom iznosu nije osporena pa se smatra utvrđenom u iznosu od 2.362,50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42. DANIJEL ZAGORAC, OIB: 96318732595, SARAJEVSKA 46d, SPLIT prijavio je tražbinu u iznosu od 715.205,08 kuna. Tražbina u prijavljenom iznosu nije osporena pa se smatra utvrđenom u iznosu od 715.205,08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43. DARIO RUGAŠEVIĆ, OIB: 04917549833, BRAĆE RADIĆA 7, KOMLETINCI, OTOK, VINKOVCI prijavio je tražbinu u iznosu od 149.850,00 kuna. Tražbina u prijavljenom iznosu nije osporena pa se smatra utvrđenom u iznosu od 149.850,00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44. DARKO BUTOROVIĆ, OIB: 61692176613, VLAŠKA I 10, MILNA prijavio je tražbinu u iznosu od 535.436,23 kuna. Tražbina u prijavljenom iznosu nije osporena pa se smatra utvrđenom u iznosu od 535.436,23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45. DAVOR RIBIČIĆ, vl. fizikalne terapije DAVOR RIBIČIĆ, Bruna Bušića 18, Split, OIB: 73168702554, MIRNI PUT 11, SPLIT prijavio je tražbinu u iznosu od 78.414,84 kuna. Tražbina u prijavljenom iznosu nije osporena pa se smatra utvrđenom u iznosu od 78.414,84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46. DIALUX d.o.o., OIB: 21804741177, Rudine 4, Podstrana u prijedlogu za otvaranje predstečajnog postupka ima naveden iznos tražbine u iznosu od 20.245,88 kuna. Tražbina u prijavljenom iznosu nije osporena pa se smatra utvrđenom u iznosu od 20.245,88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47. DINO ŠPEHAR, OIB: 61122637998, KAPTOLSKA 17, OSIJEK u prijedlogu za otvaranje predstečajnog postupka ima naveden iznos tražbine u iznosu od 413.075,00 kuna. Tražbina u prijavljenom iznosu nije osporena pa se smatra utvrđenom u iznosu od 413.075,00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48. Dobrovoljno vatrogasno društvo Dugopolje, OIB: 58447376018, Sv. Mihovila 35, Dugopolje u prijedlogu za otvaranje predstečajnog postupka ima naveden iznos tražbine u iznosu od 8.965,00 kuna. Tražbina u prijavljenom iznosu nije osporena pa se smatra utvrđenom u iznosu od 8.965,00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49. DOM ZDRAVLJA SPLITSKO-DALMATINSKE ŽUPANIJE, OIB: 04847852112, Kavanjinova 2, Split u prijedlogu za otvaranje predstečajnog postupka ima naveden iznos tražbine u iznosu od 12.000,00 kuna. Tražbina u prijavljenom iznosu nije osporena pa se smatra utvrđenom u iznosu od 12.000,00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50. DOMAGOJ BOLJAT, OIB: 26206708299, </w:t>
      </w:r>
      <w:r w:rsidR="004A1826">
        <w:rPr>
          <w:rFonts w:ascii="Times New Roman" w:hAnsi="Times New Roman" w:eastAsia="Times New Roman" w:cs="Times New Roman"/>
          <w:sz w:val="24"/>
          <w:szCs w:val="24"/>
        </w:rPr>
        <w:t xml:space="preserve">Žnjanska </w:t>
      </w:r>
      <w:r>
        <w:rPr>
          <w:rFonts w:ascii="Times New Roman" w:hAnsi="Times New Roman" w:eastAsia="Times New Roman" w:cs="Times New Roman"/>
          <w:sz w:val="24"/>
          <w:szCs w:val="24"/>
        </w:rPr>
        <w:t xml:space="preserve">2, </w:t>
      </w:r>
      <w:r w:rsidR="004A1826">
        <w:rPr>
          <w:rFonts w:ascii="Times New Roman" w:hAnsi="Times New Roman" w:eastAsia="Times New Roman" w:cs="Times New Roman"/>
          <w:sz w:val="24"/>
          <w:szCs w:val="24"/>
        </w:rPr>
        <w:t>Split</w:t>
      </w:r>
      <w:r>
        <w:rPr>
          <w:rFonts w:ascii="Times New Roman" w:hAnsi="Times New Roman" w:eastAsia="Times New Roman" w:cs="Times New Roman"/>
          <w:sz w:val="24"/>
          <w:szCs w:val="24"/>
        </w:rPr>
        <w:t xml:space="preserve">, OIB: 26206708299 prijavio je tražbinu u iznosu od 30.000,00 kuna. Tražbina je priznata od strane dužnika i povjerenika u iznosu od 9.000,00 kuna, dok je osporena za iznos od 21.000,00 kuna iz razloga što u poslovnoj dokumentaciji dužnika ne postoje isprave o osporenom dijelu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51. DRAGAN MITIĆ, OIB: 56697370814, </w:t>
      </w:r>
      <w:r w:rsidR="004A1826">
        <w:rPr>
          <w:rFonts w:ascii="Times New Roman" w:hAnsi="Times New Roman" w:eastAsia="Times New Roman" w:cs="Times New Roman"/>
          <w:sz w:val="24"/>
          <w:szCs w:val="24"/>
        </w:rPr>
        <w:t xml:space="preserve">Terzićeva </w:t>
      </w:r>
      <w:r>
        <w:rPr>
          <w:rFonts w:ascii="Times New Roman" w:hAnsi="Times New Roman" w:eastAsia="Times New Roman" w:cs="Times New Roman"/>
          <w:sz w:val="24"/>
          <w:szCs w:val="24"/>
        </w:rPr>
        <w:t xml:space="preserve">17, </w:t>
      </w:r>
      <w:r w:rsidR="004A1826">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221.161,70 kuna. Tražbina u prijavljenom iznosu nije osporena pa se smatra utvrđenom u iznosu od 221.161,70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52. DRUST d.o.o., OIB: 78171029727, Put Plokita 17C, Split u prijedlogu za otvaranje predstečajnog postupka ima naveden iznos tražbine u iznosu od 5.500,00 kuna. Tražbina u prijavljenom iznosu nije osporena pa se smatra utvrđenom u iznosu od 5.500,00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53. E PLUS, d.o.o., OIB: 93923226222, Gospodarska 16/C, Donji Stupnik u prijedlogu za otvaranje predstečajnog postupka ima naveden iznos tražbine u iznosu od 1.799,00 kuna. Tražbina u prijavljenom iznosu nije osporena pa se smatra utvrđenom u iznosu od 1.799,00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54. E.M.GRA d.o.o., OIB: 52012682049, Ulica Borisa Papandopula 19, Split u prijedlogu za otvaranje predstečajnog postupka ima naveden iznos tražbine u iznosu od 2.791,35 kuna. Tražbina u prijavljenom iznosu nije osporena pa se smatra utvrđenom u iznosu od 2.791,35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55. EDGAR YOEL BARCENAS HERRERA, OIB: 85794304202, ANTUNA GUSTAVA MATOŠA 3, SPLIT u prijedlogu za otvaranje predstečajnog postupka ima naveden iznos tražbine u </w:t>
      </w:r>
      <w:r>
        <w:rPr>
          <w:rFonts w:ascii="Times New Roman" w:hAnsi="Times New Roman" w:eastAsia="Times New Roman" w:cs="Times New Roman"/>
          <w:sz w:val="24"/>
          <w:szCs w:val="24"/>
        </w:rPr>
        <w:lastRenderedPageBreak/>
        <w:t>iznosu od 164.257,04 kuna. Tražbina u prijavljenom iznosu nije osporena pa se smatra utvrđenom u iznosu od 164.257,04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56. EKOGRAF, obrt za usluge, vl. Ivica Antunović, Kaštel Sućurac, Cesta dr. Franje Tuđmana 232, OIB: 21793291168 u prijedlogu za otvaranje predstečajnog postupka ima naveden iznos tražbine u iznosu od 1.175,00 kuna. Tražbina u prijavljenom iznosu nije osporena pa se smatra utvrđenom u iznosu od 1.175,00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57. EL COD, obrt za trgovinu, usluge i proizvodnju, vl. Zoran Šobota, Split, Dubrovačka 16, OIB: 97969161717 u prijedlogu za otvaranje predstečajnog postupka ima naveden iznos tražbine u iznosu od 3.195,00 kuna. Tražbina u prijavljenom iznosu nije osporena pa se smatra utvrđenom u iznosu od 3.195,00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58. ELEKTRO KATANUŠIĆ, obrt za elektroinstalaterske i monterske radove, vl. Zoran Katanušić, Imotski, Blejburška 65, OIB: 58807941535 u prijedlogu za otvaranje predstečajnog postupka ima naveden iznos tražbine u iznosu od 328.973,71 kuna. Tražbina u prijavljenom iznosu nije osporena pa se smatra utvrđenom u iznosu od 328.973,71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59. ELIS BAKAJ, OIB: 69107914194, HRVATSKE MORNARICE 1 k, SPLIT prijavio je tražbinu u iznosu od 1.974.824,39 kuna. Tražbina je priznata od strane dužnika i povjerenika u iznosu od 479.565,59 kuna, dok je osporena u iznosu od 1.495.258,80 kuna iz razloga što se kod naslovnog suda vodi parnica pod poslovnim brojem P-693/2017 gdje pravorijek nije donesen. 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60. ELJVER RAČA, OIB: 03728232878, PJEŠČ. UVALA X OGR. 19 (Pješčana uvala 10/9), MEDULIN u prijavio je tražbinu u iznosu od 130.147,50 kuna. Tražbina u prijavljenom iznosu nije osporena pa se smatra utvrđenom u iznosu od 130.147,50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61. EMILIO JERKOVIĆ, OIB: 86012140176, </w:t>
      </w:r>
      <w:r w:rsidR="004A1826">
        <w:rPr>
          <w:rFonts w:ascii="Times New Roman" w:hAnsi="Times New Roman" w:eastAsia="Times New Roman" w:cs="Times New Roman"/>
          <w:sz w:val="24"/>
          <w:szCs w:val="24"/>
        </w:rPr>
        <w:t xml:space="preserve">Drašnice </w:t>
      </w:r>
      <w:r>
        <w:rPr>
          <w:rFonts w:ascii="Times New Roman" w:hAnsi="Times New Roman" w:eastAsia="Times New Roman" w:cs="Times New Roman"/>
          <w:sz w:val="24"/>
          <w:szCs w:val="24"/>
        </w:rPr>
        <w:t xml:space="preserve">110, </w:t>
      </w:r>
      <w:r w:rsidR="004A1826">
        <w:rPr>
          <w:rFonts w:ascii="Times New Roman" w:hAnsi="Times New Roman" w:eastAsia="Times New Roman" w:cs="Times New Roman"/>
          <w:sz w:val="24"/>
          <w:szCs w:val="24"/>
        </w:rPr>
        <w:t xml:space="preserve">Drašnice </w:t>
      </w:r>
      <w:r>
        <w:rPr>
          <w:rFonts w:ascii="Times New Roman" w:hAnsi="Times New Roman" w:eastAsia="Times New Roman" w:cs="Times New Roman"/>
          <w:sz w:val="24"/>
          <w:szCs w:val="24"/>
        </w:rPr>
        <w:t>prijavio je tražbinu u iznosu od 96.107,43 kuna. Tražbina u prijavljenom iznosu nije osporena pa se smatra utvrđenom u iznosu od 96.107,43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62. FILIP FALETAR, OIB: 76534117181, </w:t>
      </w:r>
      <w:r w:rsidR="004A1826">
        <w:rPr>
          <w:rFonts w:ascii="Times New Roman" w:hAnsi="Times New Roman" w:eastAsia="Times New Roman" w:cs="Times New Roman"/>
          <w:sz w:val="24"/>
          <w:szCs w:val="24"/>
        </w:rPr>
        <w:t xml:space="preserve">Mažuranićevo šetalište </w:t>
      </w:r>
      <w:r>
        <w:rPr>
          <w:rFonts w:ascii="Times New Roman" w:hAnsi="Times New Roman" w:eastAsia="Times New Roman" w:cs="Times New Roman"/>
          <w:sz w:val="24"/>
          <w:szCs w:val="24"/>
        </w:rPr>
        <w:t xml:space="preserve">13, </w:t>
      </w:r>
      <w:r w:rsidR="004A1826">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361.797,69 kuna. Tražbina u prijavljenom iznosu nije osporena pa se smatra utvrđenom u iznosu od 361.797,69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63. Financijska agencija, OIB: 85821130368, Ulica grada Vukovara 70, Zagreb prijavio je tražbinu u iznosu od 34.154,76 kuna. Tražbina u prijavljenom iznosu nije osporena pa se smatra utvrđenom u iznosu od 34.154,76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64. FRANE MAGLICA, OIB: 10660164157, </w:t>
      </w:r>
      <w:r w:rsidR="004A1826">
        <w:rPr>
          <w:rFonts w:ascii="Times New Roman" w:hAnsi="Times New Roman" w:eastAsia="Times New Roman" w:cs="Times New Roman"/>
          <w:sz w:val="24"/>
          <w:szCs w:val="24"/>
        </w:rPr>
        <w:t xml:space="preserve">Obala Kralja Tomislava 1, Kaštel Kambelovac </w:t>
      </w:r>
      <w:r>
        <w:rPr>
          <w:rFonts w:ascii="Times New Roman" w:hAnsi="Times New Roman" w:eastAsia="Times New Roman" w:cs="Times New Roman"/>
          <w:sz w:val="24"/>
          <w:szCs w:val="24"/>
        </w:rPr>
        <w:t xml:space="preserve">prijavio je tražbinu u iznosu od 504.569,66 kuna. Tražbina je od strane dužnika i povjerenika priznata u iznosu od 264.569,66 kuna dok je osporena u iznosu od 240.000,00 kuna iz razloga što se kod naslovnog suda vodi parnica pod poslovnim brojem P-694/2017 gdje pravorijek nije donesen. Dužnik je već u prethodnom postupku osporio tražbinu u ovom iznosu iz razloga što se radi o prijevremenom raskidu ugovora iz opravdanih razloga i što naknada štete nije ugovorena kao </w:t>
      </w:r>
      <w:r>
        <w:rPr>
          <w:rFonts w:ascii="Times New Roman" w:hAnsi="Times New Roman" w:eastAsia="Times New Roman" w:cs="Times New Roman"/>
          <w:sz w:val="24"/>
          <w:szCs w:val="24"/>
        </w:rPr>
        <w:lastRenderedPageBreak/>
        <w:t xml:space="preserve">naknada dužnika. Ugovor se raskinuo činjenicom ispadanja dužnika kao nogometnog kluba iz I u III Hrvatsku nogometnu ligu.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65. GEOPROJEKT, d.d., OIB: 25623466485, Sukoišanska 43, Split u prijedlogu za otvaranje predstečajnog postupka ima naveden iznos tražbine u iznosu od 25.000,00 kuna. Tražbina u prijavljenom iznosu nije osporena pa se smatra utvrđenom u iznosu od 25.000,00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66. GOJKO GADŽE, OIB: 32892537769, </w:t>
      </w:r>
      <w:r w:rsidR="004A1826">
        <w:rPr>
          <w:rFonts w:ascii="Times New Roman" w:hAnsi="Times New Roman" w:eastAsia="Times New Roman" w:cs="Times New Roman"/>
          <w:sz w:val="24"/>
          <w:szCs w:val="24"/>
        </w:rPr>
        <w:t xml:space="preserve">Tepli bok </w:t>
      </w:r>
      <w:r>
        <w:rPr>
          <w:rFonts w:ascii="Times New Roman" w:hAnsi="Times New Roman" w:eastAsia="Times New Roman" w:cs="Times New Roman"/>
          <w:sz w:val="24"/>
          <w:szCs w:val="24"/>
        </w:rPr>
        <w:t xml:space="preserve">13, </w:t>
      </w:r>
      <w:r w:rsidR="004A1826">
        <w:rPr>
          <w:rFonts w:ascii="Times New Roman" w:hAnsi="Times New Roman" w:eastAsia="Times New Roman" w:cs="Times New Roman"/>
          <w:sz w:val="24"/>
          <w:szCs w:val="24"/>
        </w:rPr>
        <w:t xml:space="preserve">Okrug Gornji </w:t>
      </w:r>
      <w:r>
        <w:rPr>
          <w:rFonts w:ascii="Times New Roman" w:hAnsi="Times New Roman" w:eastAsia="Times New Roman" w:cs="Times New Roman"/>
          <w:sz w:val="24"/>
          <w:szCs w:val="24"/>
        </w:rPr>
        <w:t>prijavio je tražbinu u iznosu od 5.000,00 kuna. Tražbina u prijavljenom iznosu nije osporena pa se smatra utvrđenom u iznosu od 5.000,00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67. GORAN NJEGIĆ, OIB: 57163670921, </w:t>
      </w:r>
      <w:r w:rsidR="004A1826">
        <w:rPr>
          <w:rFonts w:ascii="Times New Roman" w:hAnsi="Times New Roman" w:eastAsia="Times New Roman" w:cs="Times New Roman"/>
          <w:sz w:val="24"/>
          <w:szCs w:val="24"/>
        </w:rPr>
        <w:t xml:space="preserve">Ruđera Boškovića </w:t>
      </w:r>
      <w:r>
        <w:rPr>
          <w:rFonts w:ascii="Times New Roman" w:hAnsi="Times New Roman" w:eastAsia="Times New Roman" w:cs="Times New Roman"/>
          <w:sz w:val="24"/>
          <w:szCs w:val="24"/>
        </w:rPr>
        <w:t xml:space="preserve">19, </w:t>
      </w:r>
      <w:r w:rsidR="004A1826">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205.328,77 kuna. Tražbina u prijavljenom iznosu nije osporena pa se smatra utvrđenom u iznosu od 205.328,77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68. GORAN ROCE, OIB: 91576262902, </w:t>
      </w:r>
      <w:r w:rsidR="004A1826">
        <w:rPr>
          <w:rFonts w:ascii="Times New Roman" w:hAnsi="Times New Roman" w:eastAsia="Times New Roman" w:cs="Times New Roman"/>
          <w:sz w:val="24"/>
          <w:szCs w:val="24"/>
        </w:rPr>
        <w:t xml:space="preserve">Balići </w:t>
      </w:r>
      <w:r>
        <w:rPr>
          <w:rFonts w:ascii="Times New Roman" w:hAnsi="Times New Roman" w:eastAsia="Times New Roman" w:cs="Times New Roman"/>
          <w:sz w:val="24"/>
          <w:szCs w:val="24"/>
        </w:rPr>
        <w:t xml:space="preserve">6, 52341 </w:t>
      </w:r>
      <w:r w:rsidR="004A1826">
        <w:rPr>
          <w:rFonts w:ascii="Times New Roman" w:hAnsi="Times New Roman" w:eastAsia="Times New Roman" w:cs="Times New Roman"/>
          <w:sz w:val="24"/>
          <w:szCs w:val="24"/>
        </w:rPr>
        <w:t xml:space="preserve">Balići </w:t>
      </w:r>
      <w:r>
        <w:rPr>
          <w:rFonts w:ascii="Times New Roman" w:hAnsi="Times New Roman" w:eastAsia="Times New Roman" w:cs="Times New Roman"/>
          <w:sz w:val="24"/>
          <w:szCs w:val="24"/>
        </w:rPr>
        <w:t xml:space="preserve">I prijavio je tražbinu u iznosu od 282.500,00 kuna. Tražbina u prijavljenom iznosu osporena u cijelosti od strane dužnika i povjerenika iz razloga što u dužnikovoj poslovnoj dokumentaciji ne postoje isprave za priznavanje prijavljene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69. GORAN SABLIĆ, OIB: 05914463828, Rooseveltova 45, Split prijavio je tražbinu u iznosu od 99.115,08 kuna. Tražbina u prijavljenom iznosu nije osporena pa se smatra utvrđenom u iznosu od 99.115,08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70. GRAD SPLIT, OIB: 78755598868, Obala kneza Branimira 17, Split prijavio je tražbinu u iznosu od 1.222.186,76 kuna. Tražbina je od strane dužnika i povjerenika priznata u iznosu od 1.001.686,58 kuna, dok je osporena u iznosu od 220.500,18 kuna iz razloga što je za osporeni iznos tražbine nastupila zastara još iz razdoblja prije otvaranja prvog predstečajnog postupka 2017. o čemu je ovaj predstečajni vjerovnik  obaviješten pisanim putem od strane dužnika u svibnju 2017.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71. GRAĐA d.d., OIB: 75628884500,  Vranjički put 2, Solin u prijedlogu za otvaranje predstečajnog postupka ima naveden iznos tražbine u iznosu od 7.144,58 kuna. Tražbina u prijavljenom iznosu nije osporena pa se smatra utvrđenom u iznosu od 7.144,58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72. GRANILUX d.o.o., OIB: 52714581321, Cesta Mutogras 75, Podstrana u prijedlogu za otvaranje predstečajnog postupka ima naveden iznos tražbine u iznosu od 4.250,00 kuna. Tražbina u prijavljenom iznosu nije osporena pa se smatra utvrđenom u iznosu od 4.250,00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73. GURMAN, obrt za ugostiteljstvo, vl. Snježana Milas, Glavina Donja, Glavina donja 322, OIB: 27039097571 u prijedlogu za otvaranje predstečajnog postupka ima naveden iznos tražbine u iznosu od 48.683,00 kuna. Tražbina u prijavljenom iznosu nije osporena pa se smatra utvrđenom u iznosu od 48.683,00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74. HEP ELEKTRA d.o.o., OIB: 43965974818, Ulica grada Vukovara 37, Zagreb prijavio je tražbinu u iznosu od 38.860,32 kuna. Tražbina u prijavljenom iznosu nije osporena pa se smatra utvrđenom u iznosu od 38.860,32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75. Hrvatska radiotelevizija, OIB: 68419124305, Prisavlje 3, Zagreb prijavio je tražbinu u iznosu od 6.642,35 kuna. Tražbina u prijavljenom iznosu nije osporena pa se smatra utvrđenom u iznosu od 6.642,35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Pr="007611FF" w:rsidR="001C05E4" w:rsidRDefault="00C25B2C">
      <w:pPr>
        <w:tabs>
          <w:tab w:val="left" w:pos="1134"/>
        </w:tabs>
        <w:spacing w:after="0" w:line="240" w:lineRule="auto"/>
        <w:jc w:val="both"/>
        <w:rPr>
          <w:rFonts w:ascii="Times New Roman" w:hAnsi="Times New Roman" w:eastAsia="Times New Roman" w:cs="Times New Roman"/>
          <w:sz w:val="24"/>
          <w:szCs w:val="24"/>
        </w:rPr>
      </w:pPr>
      <w:r w:rsidRPr="007611FF">
        <w:rPr>
          <w:rFonts w:ascii="Times New Roman" w:hAnsi="Times New Roman" w:eastAsia="Times New Roman" w:cs="Times New Roman"/>
          <w:sz w:val="24"/>
          <w:szCs w:val="24"/>
        </w:rPr>
        <w:t>76. HRVATSKI NOGOMETNI KLUB HAJDUK SPLIT š.d.d., OIB: 04785516590, Ulica 8. Mediteranskih igara 2, Split prijavio je tražbinu u iznosu od 20.946,17 kuna. U prijedlog</w:t>
      </w:r>
      <w:r w:rsidR="007611FF">
        <w:rPr>
          <w:rFonts w:ascii="Times New Roman" w:hAnsi="Times New Roman" w:eastAsia="Times New Roman" w:cs="Times New Roman"/>
          <w:sz w:val="24"/>
          <w:szCs w:val="24"/>
        </w:rPr>
        <w:t>u</w:t>
      </w:r>
      <w:r w:rsidRPr="007611FF">
        <w:rPr>
          <w:rFonts w:ascii="Times New Roman" w:hAnsi="Times New Roman" w:eastAsia="Times New Roman" w:cs="Times New Roman"/>
          <w:sz w:val="24"/>
          <w:szCs w:val="24"/>
        </w:rPr>
        <w:t xml:space="preserve"> za otvaranje predstečajnog postupka vjerovnik ima naveden iznos tražbine od 18.134,60 kuna, dok je isti vjerovnik prijavio svoju tražbinu na iznos od 20.946,17 kuna i to preporučenom pošiljkom upućenoj FINI 6.3.2020.</w:t>
      </w:r>
      <w:r w:rsidRPr="007611FF" w:rsidR="007611FF">
        <w:rPr>
          <w:rFonts w:ascii="Times New Roman" w:hAnsi="Times New Roman" w:eastAsia="Times New Roman" w:cs="Times New Roman"/>
          <w:sz w:val="24"/>
          <w:szCs w:val="24"/>
        </w:rPr>
        <w:t xml:space="preserve"> Povjerenik mijenja svoje očitovanje na način da </w:t>
      </w:r>
      <w:r w:rsidR="004E757A">
        <w:rPr>
          <w:rFonts w:ascii="Times New Roman" w:hAnsi="Times New Roman" w:eastAsia="Times New Roman" w:cs="Times New Roman"/>
          <w:sz w:val="24"/>
          <w:szCs w:val="24"/>
        </w:rPr>
        <w:t xml:space="preserve">se </w:t>
      </w:r>
      <w:r w:rsidRPr="007611FF" w:rsidR="007611FF">
        <w:rPr>
          <w:rFonts w:ascii="Times New Roman" w:hAnsi="Times New Roman" w:eastAsia="Times New Roman" w:cs="Times New Roman"/>
          <w:sz w:val="24"/>
          <w:szCs w:val="24"/>
        </w:rPr>
        <w:t>za navedenog vjerovnika smatra utvrđen</w:t>
      </w:r>
      <w:r w:rsidR="00697F36">
        <w:rPr>
          <w:rFonts w:ascii="Times New Roman" w:hAnsi="Times New Roman" w:eastAsia="Times New Roman" w:cs="Times New Roman"/>
          <w:sz w:val="24"/>
          <w:szCs w:val="24"/>
        </w:rPr>
        <w:t>om</w:t>
      </w:r>
      <w:r w:rsidRPr="007611FF" w:rsidR="007611FF">
        <w:rPr>
          <w:rFonts w:ascii="Times New Roman" w:hAnsi="Times New Roman" w:eastAsia="Times New Roman" w:cs="Times New Roman"/>
          <w:sz w:val="24"/>
          <w:szCs w:val="24"/>
        </w:rPr>
        <w:t xml:space="preserve"> tražbina </w:t>
      </w:r>
      <w:r w:rsidR="007611FF">
        <w:rPr>
          <w:rFonts w:ascii="Times New Roman" w:hAnsi="Times New Roman" w:eastAsia="Times New Roman" w:cs="Times New Roman"/>
          <w:sz w:val="24"/>
          <w:szCs w:val="24"/>
        </w:rPr>
        <w:t>u</w:t>
      </w:r>
      <w:r w:rsidRPr="007611FF" w:rsidR="007611FF">
        <w:rPr>
          <w:rFonts w:ascii="Times New Roman" w:hAnsi="Times New Roman" w:eastAsia="Times New Roman" w:cs="Times New Roman"/>
          <w:sz w:val="24"/>
          <w:szCs w:val="24"/>
        </w:rPr>
        <w:t xml:space="preserve"> iznos</w:t>
      </w:r>
      <w:r w:rsidR="007611FF">
        <w:rPr>
          <w:rFonts w:ascii="Times New Roman" w:hAnsi="Times New Roman" w:eastAsia="Times New Roman" w:cs="Times New Roman"/>
          <w:sz w:val="24"/>
          <w:szCs w:val="24"/>
        </w:rPr>
        <w:t>u</w:t>
      </w:r>
      <w:r w:rsidRPr="007611FF" w:rsidR="007611FF">
        <w:rPr>
          <w:rFonts w:ascii="Times New Roman" w:hAnsi="Times New Roman" w:eastAsia="Times New Roman" w:cs="Times New Roman"/>
          <w:sz w:val="24"/>
          <w:szCs w:val="24"/>
        </w:rPr>
        <w:t xml:space="preserve"> od 18.134,60 kuna, dok se prijavljena tražbin</w:t>
      </w:r>
      <w:r w:rsidR="007611FF">
        <w:rPr>
          <w:rFonts w:ascii="Times New Roman" w:hAnsi="Times New Roman" w:eastAsia="Times New Roman" w:cs="Times New Roman"/>
          <w:sz w:val="24"/>
          <w:szCs w:val="24"/>
        </w:rPr>
        <w:t>a</w:t>
      </w:r>
      <w:r w:rsidRPr="007611FF" w:rsidR="007611FF">
        <w:rPr>
          <w:rFonts w:ascii="Times New Roman" w:hAnsi="Times New Roman" w:eastAsia="Times New Roman" w:cs="Times New Roman"/>
          <w:sz w:val="24"/>
          <w:szCs w:val="24"/>
        </w:rPr>
        <w:t xml:space="preserve"> vjerovnika u iznosu od 20.946,17 kuna </w:t>
      </w:r>
      <w:r w:rsidR="004E757A">
        <w:rPr>
          <w:rFonts w:ascii="Times New Roman" w:hAnsi="Times New Roman" w:eastAsia="Times New Roman" w:cs="Times New Roman"/>
          <w:sz w:val="24"/>
          <w:szCs w:val="24"/>
        </w:rPr>
        <w:t>treba odbaciti</w:t>
      </w:r>
      <w:r w:rsidRPr="007611FF" w:rsidR="007611FF">
        <w:rPr>
          <w:rFonts w:ascii="Times New Roman" w:hAnsi="Times New Roman" w:eastAsia="Times New Roman" w:cs="Times New Roman"/>
          <w:sz w:val="24"/>
          <w:szCs w:val="24"/>
        </w:rPr>
        <w:t xml:space="preserve"> u cijelosti jer je ista predana izvan roka.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77. Hrvatski nogometni klub Rijeka sportsko dioničko društvo Rijeka za obavljanje sportskih djelatnosti, OIB: 38726608831, Rujevica 10, Rijeka u prijedlogu za otvaranje predstečajnog postupka ima naveden iznos tražbine u iznosu od 60.980,13 kuna. Tražbina u prijavljenom iznosu nije osporena pa se smatra utvrđenom u iznosu od 60.980,13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78. HRVATSKI NOGOMETNI SAVEZ, OIB: 08516152078, Ulica grada Vukovara 269a, Zagreb prijavio je tražbinu u iznosu od 84.156,00 kuna. Tražbina u prijavljenom iznosu nije osporena pa se smatra utvrđenom u iznosu od 84.156,00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79. Hrvatski Te</w:t>
      </w:r>
      <w:r w:rsidR="004E757A">
        <w:rPr>
          <w:rFonts w:ascii="Times New Roman" w:hAnsi="Times New Roman" w:eastAsia="Times New Roman" w:cs="Times New Roman"/>
          <w:sz w:val="24"/>
          <w:szCs w:val="24"/>
        </w:rPr>
        <w:t xml:space="preserve">lekom d.d., OIB: 81793146560, </w:t>
      </w:r>
      <w:r>
        <w:rPr>
          <w:rFonts w:ascii="Times New Roman" w:hAnsi="Times New Roman" w:eastAsia="Times New Roman" w:cs="Times New Roman"/>
          <w:sz w:val="24"/>
          <w:szCs w:val="24"/>
        </w:rPr>
        <w:t>Radnička cesta 21, Zagreb prijavio je tražbinu u iznosu od 8.541,09 kuna. Tražbina u prijavljenom iznosu nije osporena pa se smatra utvrđenom u iznosu od 8.541,09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80. HRVATSKO DRUŠTVO SKLADATELJA, OIB: 56668956985, Berislavićeva 9, Zagreb u prijedlogu za otvaranje predstečajnog postupka ima naveden iznos tražbine u iznosu od 5.297,62 kuna. Tražbina u prijavljenom iznosu nije osporena pa se smatra utvrđenom u iznosu od 5.297,62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81. HRVOJE SUNARA, OIB: 36301178631, PUT ŽNJANA 1C, SPLIT u prijedlogu za otvaranje predstečajnog postupka ima naveden iznos tražbine u iznosu od 168.000,00 kuna. Tražbina u prijavljenom iznosu nije osporena pa se smatra utvrđenom u iznosu od 168.000,00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82. HUP-ZAGREB d.d., OIB: 66859264899, Trg Krešimira Ćosića 9, Zagreb prijavio je tražbinu u iznosu od 16.070,23 kuna. Tražbina u prijavljenom iznosu nije osporena pa se smatra utvrđenom u iznosu od 16.070,23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83. IKA d.o.o u stečaju, OIB: 01561957473, Ruđera Boškovića 11, Split u prijedlogu za otvaranje predstečajnog postupka ima naveden iznos tražbine u iznosu od 5.936,36 kuna. Tražbina u prijavljenom iznosu nije osporena pa se smatra utvrđenom u iznosu od 5.936,36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84. IKA STRINIĆ, OIB: 77784603332, SMILJANIĆEVA 27, SPLIT prijavio je tražbinu u iznosu od 68.606,87 kuna. Tražbina u prijavljenom iznosu nije osporena pa se smatra utvrđenom u iznosu od 68.606,87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85. INTER DECO d.o.o., OIB: 86150927803, Velebitska Ulica 66, Split u prijedlogu za otvaranje predstečajnog postupka ima naveden iznos tražbine u iznosu od 4.112,50 kuna. Tražbina u prijavljenom iznosu nije osporena pa se smatra utvrđenom u iznosu od 4.112,50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86. IVAN ANTON VASILJ, OIB: 75933634532, JOSIPA JURJA KRIŽANIĆA 22A, ZADAR prijavio je tražbinu u iznosu od 565.913,11 kuna. Tražbina u prijavljenom iznosu nije osporena pa se smatra utvrđenom u iznosu od 565.913,11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87. IVAN BRDAR, OIB: 51488186668, IVANA GUNDULIĆA 40, SPLIT prijavio je tražbinu u iznosu od 39.714,77 kuna. Tražbina je priznata od strane dužnika i povjerenika u iznosu od 22.114,77 kuna dok je osporena u iznosu od 17.600,00 kuna iz razloga što je osporeni iznos vjerovnika prijavio po osnovi naknade za pretrpljenu štetu koja je nastala kao posljedica prijevremenog raskida ugovora. Osporava se iz razloga što se radi o raskidu ugovora iz opravdanih razloga i što naknada štete nije ugovorena kao naknada dužnika. Ugovor se raskinuo automatizmom nakon ispadanja dužnika kao nogometnog kluba iz I u III Hrvatsku nogometnu ligu, dakle dužnika-klub nije raskinuo ugovor.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88. IVAN ČUBRETOVIĆ, OIB: 94646953822, TRŠĆANSKA 64, SPLIT prijavio je tražbinu u iznosu od 137.000,00 kuna. Tražbina u prijavljenom iznosu nije osporena pa se smatra utvrđenom u iznosu od 137.000,00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89. IVAN FUŠTAR, OIB: 22547219652, KRUŠVAR 113, 21232 KRUŠVAR, Dicmo prijavio je tražbinu u iznosu od 137.575,00 kuna. Tražbina u prijavljenom iznosu nije osporena pa se smatra utvrđenom u iznosu od 137.575,00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90. IVAN IBRIKS, OIB: 72713909092, Ulica kralja Tomislava 59, SUHOPOLJE prijavio je tražbinu u iznosu od 666.242,10 kuna. Tražbina u prijavljenom iznosu osporena u cijelosti od strane dužnika i povjerenika iz razloga što u dužnikovoj poslovnoj dokumentaciji ne postoji isprava temeljem koje bi se priznala prijavljena tražbina. Međutim, napominje se da je vjerovnik  9. srpnja 2015. potpisao "Sporazumni raskid ugovora od 17. lipnja 2013." u kojem stoji da prema ovom dužniku više nema daljnjih novčanih potraživanja.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91. IVAN JOVANOVIĆ, OIB: 75745893075, DOVERSKA 30, SPLIT prijavio je tražbinu u iznosu od 25.000,00 kuna. Tražbina u prijavljenom iznosu nije osporena pa se smatra utvrđenom u iznosu od 25.000,00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92. IVAN JUKIĆ, OIB: 71706068963, Poljička cesta 67 A, Dugi rat prijavio je tražbinu u iznosu od 311.966,87 kuna. Tražbina je priznata od strane dužnika i povjerenika u iznosu od 271.938,87 kuna, osporena u iznosu od 40.028,00 kuna iz razloga što se kod naslovnog suda vodi parnica pod poslovnim brojem P-696/2017 gdje pravorijek nije donesen. 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ligu-klub nije raskinuo ugovor.</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93. IVAN MATIĆ, OIB: 04399624570, MAŽURANIĆEVO ŠETALIŠTE 10a, SPLIT prijavio je tražbinu u iznosu od 145.465,54 kuna. Tražbina u prijavljenom iznosu nije osporena pa se smatra utvrđenom u iznosu od 145.465,54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94. IVAN PARČINA, OIB: 88047111176, HERCEGOVAČKA 30, SPLIT u prijedlogu za otvaranje predstečajnog postupka ima naveden iznos tražbine u iznosu od 42.000,00 kuna. Tražbina u prijavljenom iznosu nije osporena pa se smatra utvrđenom u iznosu od 42.000,00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95. IVAN PEŠIĆ, OIB: 25110241836, DOMOVINSKOG RATA 7, SPLIT prijavio je tražbinu u iznosu od 1.157.183,51 kuna. Tražbina u prijavljenom iznosu nije osporena pa se smatra utvrđenom u iznosu od 1.157.183,51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96. IVAN PUNOŠ, OIB: 63800465501, STONSKA 6, SPLIT u prijedlogu za otvaranje predstečajnog postupka ima naveden iznos tražbine u iznosu od 98.721,56 kuna. Tražbina u prijavljenom iznosu nije osporena pa se smatra utvrđenom u iznosu od 98.721,56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97. IVAN-NEDJELJKO PEKO, OIB: 52376332474, BLAJBURŠKA ULICA 35, IMOTSKI u prijedlogu za otvaranje predstečajnog postupka ima naveden iznos tražbine u iznosu od 100.000,00 kuna. Tražbina u prijavljenom iznosu nije osporena pa se smatra utvrđenom u iznosu od 100.000,00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98. IVICA MILETIĆ, OIB: 02216224528, MARINA GETALDIĆA 27, SPLIT prijavio je tražbinu u iznosu od 84.000,00 kuna. Tražbina u prijavljenom iznosu nije osporena pa se smatra utvrđenom u iznosu od 84.000,00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99. IVO ANTONIO KRALJ, OIB: 38493549997, GOMILE 29, KAŠTEL STARI prijavio je tražbinu u iznosu od 27.200,00 kuna. Tražbina u prijavljenom iznosu nije osporena pa se smatra utvrđenom u iznosu od 27.200,00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100. JAFRA-PRINT d.o.o., OIB: 88174299920, Ulica Domovinskog rata 2, Solin u prijedlogu za otvaranje predstečajnog postupka ima naveden iznos tražbine u iznosu od 1.937,50 kuna. Tražbina u prijavljenom iznosu nije osporena pa se smatra utvrđenom u iznosu od 1.937,50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101. JAVNA VATROGASNA POSTROJBA GRADA SPLITA, OIB: 44537034108, Hercegovačka 18, Split u prijedlogu za otvaranje predstečajnog postupka ima naveden iznos tražbine u iznosu od 83.362,76 kuna. Tražbina u prijavljenom iznosu nije osporena pa se smatra utvrđenom u iznosu od 83.362,76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102. JAVNI BILJEŽNIK ILIJA ŠARIĆ, Trg hrvatske bratske zajednice 3/ A, Split, OIB: 20682859885 u prijedlogu za otvaranje predstečajnog postupka ima naveden iznos tražbine u iznosu od 6.753,75 kuna. Tražbina u prijavljenom iznosu nije osporena pa se smatra utvrđenom u iznosu od 6.753,75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103. JAVNI BILJEŽNIK VEDRANA BILAN, KNEZA LJ. POSAVSKOG 17,SPLIT, OIB: 11371130844 prijavila je tražbinu u iznosu od 15.140,96 kuna. Tražbina u prijavljenom iznosu nije osporena pa se smatra utvrđenom u iznosu od 15.140,96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104. JEROME d.o.o., OIB: 10145480236, Hrvatske Mornarice 1/J, Split u prijedlogu za otvaranje predstečajnog postupka ima naveden iznos tražbine u iznosu od 2.907,20 kuna. Tražbina u prijavljenom iznosu nije osporena pa se smatra utvrđenom u iznosu od 2.907,20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105. JOSIP BEKAVAC, OIB: 50305517041, 141. BRIGADE 16, SPLIT u prijedlogu za otvaranje predstečajnog postupka ima naveden iznos tražbine u iznosu od 128.050,00 kuna. Tražbina u prijavljenom iznosu nije osporena pa se smatra utvrđenom u iznosu od 128.050,00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106. JOSIP JURENDIĆ, OIB: 19098979545, OBALA 16, PROMAJNA prijavio je tražbinu u iznosu od 330.834,23 kuna. Tražbina u prijavljenom iznosu nije osporena pa se smatra utvrđenom u iznosu od 330.834,23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107. JOSIP VUKOVIĆ, OIB: 52111892756, HRVATSKE MORNARICE 1H, SPLIT prijavio je tražbinu u iznosu od 107.767,50 kuna. Tražbina u prijavljenom iznosu nije osporena pa se smatra utvrđenom u iznosu od 107.767,50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108. KAJZERICA, OBRT ZA UGOSTITELJSTVO, VL. ANTE DUILO, ZAGREB, ULICA RADOSLAVA CIMERMANA 3, OIB: 54517589483 u prijedlogu za otvaranje predstečajnog postupka ima naveden iznos tražbine u iznosu od 11.989,00 kuna. Tražbina u prijavljenom iznosu nije osporena pa se smatra utvrđenom u iznosu od 11.989,00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109. KAROLIS CHVEDUKAS, OIB: 93163964650,  PUT RADOŠEVCA 12, SPLIT prijavio je tražbinu u iznosu od 850.809,84 kuna. Tražbina je priznata od strane dužnika i povjerenika u iznosu od 163.696,35 kuna dok je osporena u iznosu od 687.113,49 kuna iz razloga što u poslovnoj dokumentaciji dužnika ne postoje isprave potrebne za priznavanje prijavljene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110. KLINIČKI BOLNIČKI CENTAR SPLIT, OIB: 51401063283, Spinčićeva 1, Split u prijedlogu za otvaranje predstečajnog postupka ima naveden iznos tražbine u iznosu od 3.348,00 kuna. Tražbina u prijavljenom iznosu nije osporena pa se smatra utvrđenom u iznosu od 3.348,00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111. KRKA &amp; KRKA d.o.o., OIB: 35059945589, Starčevićeva 13, Split prijavio je tražbinu u iznosu od 441.686,75 kuna. Tražbina u prijavljenom iznosu nije osporena pa se smatra utvrđenom u iznosu od 441.686,75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112. KVADRATNI METAR d.o.o., OIB: 30817697799, Doverska 7, Split u prijedlogu za otvaranje predstečajnog postupka ima naveden iznos tražbine u iznosu od 1.375,00 kuna. Tražbina u prijavljenom iznosu nije osporena pa se smatra utvrđenom u iznosu od 1.375,00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113. LAVČEVIĆ - HOTELIJERSTVO d.o.o., OIB: 57716546085, Velebitska 27, Split u prijedlogu za otvaranje predstečajnog postupka ima naveden iznos tražbine u iznosu od 3.743,00 kuna. Tražbina u prijavljenom iznosu nije osporena pa se smatra utvrđenom u iznosu od 3.743,00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114. LB-SISTEM d.o.o., OIB: 24893873332, Sljemenska 7, Zaprešić prijavio je tražbinu u iznosu od 39.402,80 kuna. Tražbina u prijavljenom iznosu nije osporena pa se smatra utvrđenom u iznosu od 39.402,80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115. LUKA BUBLE, OIB: 07802229240, RIKARDA KATALINIĆA JERETOVA 5, SPLIT prijavio je tražbinu u iznosu od 9.873,02 kuna. Tražbina u prijavljenom iznosu nije osporena pa se smatra utvrđenom u iznosu od 9.873,02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116. LUKA GRUBIŠIĆ, OIB: 58322563315, VRLIČKA 34, SPLIT prijavio je tražbinu u iznosu od 231.041,13 kuna. Tražbina je priznata od strane dužnika i povjerenika u iznosu od 222.491,13 kuna, dok je osporena u iznosu od 8.550,00 kuna iz razloga što je osporeni iznos vjerovnik  prijavio po osnovi naknade za pretrpljenu štetu koja je nastala kao posljedica prijevremenog raskida ugovora. Osporava se iz razloga što se radi o raskidu ugovora iz opravdanih razloga i što naknada štete nije ugovorena kao naknada dužnika. Ugovor se raskinuo automatizmom nakon ispadanja dužnika kao nogometnog kluba iz I u III Hrvatsku nogometnu ligu dakle dužnik-klub nije raskinuo ugovor.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117. LUKA KAPETANOVIĆ, OIB: 10086021988, MARASOVIĆA 1, SPLIT prijavio je tražbinu u iznosu od 35.000,00 kuna. Tražbina u prijavljenom iznosu nije osporena pa se smatra utvrđenom u iznosu od 35.000,00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118. LUKA KUKIĆ, OIB: 34660946657, PUT GUŠĆERA 36, KAMEN prijavio je tražbinu u iznosu od 224.738,00 kuna. Tražbina u prijavljenom iznosu nije osporena pa se smatra utvrđenom u iznosu od 224.738,00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119. LJEKARNA PHYTO PHARMA, OIB: 36812541880, Stepinčeva 18/A, Split prijavio je tražbinu u iznosu od 357.333,27 kuna. Tražbina u prijavljenom iznosu nije osporena pa se smatra utvrđenom u iznosu od 357.333,27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120. MAKARAC, obrt za usluge i trgovinu, vl. Ante Matić, Split, Varaždinska 41, OIB: 20964033849 u prijedlogu za otvaranje predstečajnog postupka ima naveden iznos tražbine u iznosu od 2.137,47 kuna. Tražbina u prijavljenom iznosu nije osporena pa se smatra utvrđenom u iznosu od 2.137,47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121. MAKSIM VITUS, OIB: 25889040114, HRVATSKE MORNARICE 1K, </w:t>
      </w:r>
      <w:r w:rsidR="008F22BE">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 xml:space="preserve">prijavio je tražbinu u iznosu od 1.426.874,14 kuna. Tražbina je priznata od strane dužnika i povjerenika u iznosu od 494.813,25 kuna dok je osporena u iznosu od 932.060,89 kuna iz razloga što u poslovnoj dokumentaciji dužnika ne postoje potpune i valjane isprave o osporenom dijelu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122. MARCHÉ RESTORANI d.o.o., OIB: 26125432822, Mrzljaki 120, Draganić u prijedlogu za otvaranje predstečajnog postupka ima naveden iznos tražbine u iznosu od 4.959,00 kuna. Tražbina u prijavljenom iznosu nije osporena pa se smatra utvrđenom u iznosu od 4.959,00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123. MARIJAN BUDIMIR, OIB: 17357902756, </w:t>
      </w:r>
      <w:r w:rsidR="008F22BE">
        <w:rPr>
          <w:rFonts w:ascii="Times New Roman" w:hAnsi="Times New Roman" w:eastAsia="Times New Roman" w:cs="Times New Roman"/>
          <w:sz w:val="24"/>
          <w:szCs w:val="24"/>
        </w:rPr>
        <w:t xml:space="preserve">Ulica Janka Bobetka </w:t>
      </w:r>
      <w:r>
        <w:rPr>
          <w:rFonts w:ascii="Times New Roman" w:hAnsi="Times New Roman" w:eastAsia="Times New Roman" w:cs="Times New Roman"/>
          <w:sz w:val="24"/>
          <w:szCs w:val="24"/>
        </w:rPr>
        <w:t xml:space="preserve">12, </w:t>
      </w:r>
      <w:r w:rsidR="008F22BE">
        <w:rPr>
          <w:rFonts w:ascii="Times New Roman" w:hAnsi="Times New Roman" w:eastAsia="Times New Roman" w:cs="Times New Roman"/>
          <w:sz w:val="24"/>
          <w:szCs w:val="24"/>
        </w:rPr>
        <w:t>Podstrana-Miljevac</w:t>
      </w:r>
      <w:r>
        <w:rPr>
          <w:rFonts w:ascii="Times New Roman" w:hAnsi="Times New Roman" w:eastAsia="Times New Roman" w:cs="Times New Roman"/>
          <w:sz w:val="24"/>
          <w:szCs w:val="24"/>
        </w:rPr>
        <w:t xml:space="preserve"> u prijedlogu za otvaranje predstečajnog postupka ima naveden iznos tražbine u iznosu od 45.000,00 kuna. Tražbina u prijavljenom iznosu nije osporena pa se smatra utvrđenom u iznosu od 45.000,00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124. MARIN BUDIMIR, OIB: 01980110910, MATICE HRVATSKE 29, </w:t>
      </w:r>
      <w:r w:rsidR="008F22BE">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21.722,43 kuna. Tražbina u prijavljenom iznosu nije osporena pa se smatra utvrđenom u iznosu od 21.722,43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125. MARIN ROGLIĆ, OIB: 73344036918, </w:t>
      </w:r>
      <w:r w:rsidR="008F22BE">
        <w:rPr>
          <w:rFonts w:ascii="Times New Roman" w:hAnsi="Times New Roman" w:eastAsia="Times New Roman" w:cs="Times New Roman"/>
          <w:sz w:val="24"/>
          <w:szCs w:val="24"/>
        </w:rPr>
        <w:t xml:space="preserve">Antuna Branka Šimića </w:t>
      </w:r>
      <w:r>
        <w:rPr>
          <w:rFonts w:ascii="Times New Roman" w:hAnsi="Times New Roman" w:eastAsia="Times New Roman" w:cs="Times New Roman"/>
          <w:sz w:val="24"/>
          <w:szCs w:val="24"/>
        </w:rPr>
        <w:t xml:space="preserve">76, </w:t>
      </w:r>
      <w:r w:rsidR="008F22BE">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223.740,56 kuna. Tražbina u prijavljenom iznosu nije osporena pa se smatra utvrđenom u iznosu od 223.740,56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126. MARKO BAKOVIĆ, OIB: 53637398743, </w:t>
      </w:r>
      <w:r w:rsidR="008F22BE">
        <w:rPr>
          <w:rFonts w:ascii="Times New Roman" w:hAnsi="Times New Roman" w:eastAsia="Times New Roman" w:cs="Times New Roman"/>
          <w:sz w:val="24"/>
          <w:szCs w:val="24"/>
        </w:rPr>
        <w:t xml:space="preserve">Dračevac </w:t>
      </w:r>
      <w:r>
        <w:rPr>
          <w:rFonts w:ascii="Times New Roman" w:hAnsi="Times New Roman" w:eastAsia="Times New Roman" w:cs="Times New Roman"/>
          <w:sz w:val="24"/>
          <w:szCs w:val="24"/>
        </w:rPr>
        <w:t xml:space="preserve">14R, </w:t>
      </w:r>
      <w:r w:rsidR="008F22BE">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35.994,46 kuna. Tražbina u prijavljenom iznosu nije osporena pa se smatra utvrđenom u iznosu od 35.994,</w:t>
      </w:r>
      <w:r w:rsidR="00D6721D">
        <w:rPr>
          <w:rFonts w:ascii="Times New Roman" w:hAnsi="Times New Roman" w:eastAsia="Times New Roman" w:cs="Times New Roman"/>
          <w:sz w:val="24"/>
          <w:szCs w:val="24"/>
        </w:rPr>
        <w:t>46</w:t>
      </w:r>
      <w:r>
        <w:rPr>
          <w:rFonts w:ascii="Times New Roman" w:hAnsi="Times New Roman" w:eastAsia="Times New Roman" w:cs="Times New Roman"/>
          <w:sz w:val="24"/>
          <w:szCs w:val="24"/>
        </w:rPr>
        <w:t xml:space="preserve">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127. MARKO BAREŠIĆ, OIB: 08102191069, </w:t>
      </w:r>
      <w:r w:rsidR="008F22BE">
        <w:rPr>
          <w:rFonts w:ascii="Times New Roman" w:hAnsi="Times New Roman" w:eastAsia="Times New Roman" w:cs="Times New Roman"/>
          <w:sz w:val="24"/>
          <w:szCs w:val="24"/>
        </w:rPr>
        <w:t xml:space="preserve">Ivana Gundulića </w:t>
      </w:r>
      <w:r>
        <w:rPr>
          <w:rFonts w:ascii="Times New Roman" w:hAnsi="Times New Roman" w:eastAsia="Times New Roman" w:cs="Times New Roman"/>
          <w:sz w:val="24"/>
          <w:szCs w:val="24"/>
        </w:rPr>
        <w:t xml:space="preserve">9, </w:t>
      </w:r>
      <w:r w:rsidR="008F22BE">
        <w:rPr>
          <w:rFonts w:ascii="Times New Roman" w:hAnsi="Times New Roman" w:eastAsia="Times New Roman" w:cs="Times New Roman"/>
          <w:sz w:val="24"/>
          <w:szCs w:val="24"/>
        </w:rPr>
        <w:t xml:space="preserve">Pakoštane </w:t>
      </w:r>
      <w:r>
        <w:rPr>
          <w:rFonts w:ascii="Times New Roman" w:hAnsi="Times New Roman" w:eastAsia="Times New Roman" w:cs="Times New Roman"/>
          <w:sz w:val="24"/>
          <w:szCs w:val="24"/>
        </w:rPr>
        <w:t>prijavio je tražbinu u iznosu od 194.902,28 kuna. Tražbina u prijavljenom iznosu nije osporena pa se smatra utvrđenom u iznosu od 194.902,28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128.MARKO ČOVO, OIB: 95531197532, </w:t>
      </w:r>
      <w:r w:rsidR="008F22BE">
        <w:rPr>
          <w:rFonts w:ascii="Times New Roman" w:hAnsi="Times New Roman" w:eastAsia="Times New Roman" w:cs="Times New Roman"/>
          <w:sz w:val="24"/>
          <w:szCs w:val="24"/>
        </w:rPr>
        <w:t xml:space="preserve">Karakašica </w:t>
      </w:r>
      <w:r>
        <w:rPr>
          <w:rFonts w:ascii="Times New Roman" w:hAnsi="Times New Roman" w:eastAsia="Times New Roman" w:cs="Times New Roman"/>
          <w:sz w:val="24"/>
          <w:szCs w:val="24"/>
        </w:rPr>
        <w:t xml:space="preserve">115A, </w:t>
      </w:r>
      <w:r w:rsidR="008F22BE">
        <w:rPr>
          <w:rFonts w:ascii="Times New Roman" w:hAnsi="Times New Roman" w:eastAsia="Times New Roman" w:cs="Times New Roman"/>
          <w:sz w:val="24"/>
          <w:szCs w:val="24"/>
        </w:rPr>
        <w:t xml:space="preserve">Karakašica </w:t>
      </w:r>
      <w:r>
        <w:rPr>
          <w:rFonts w:ascii="Times New Roman" w:hAnsi="Times New Roman" w:eastAsia="Times New Roman" w:cs="Times New Roman"/>
          <w:sz w:val="24"/>
          <w:szCs w:val="24"/>
        </w:rPr>
        <w:t>prijavio je tražbinu u iznosu od 43.324,20 kuna. Tražbina u prijavljenom iznosu nije osporena pa se smatra utvrđenom u iznosu od 43.324,20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129. MARKO PAVLOVSKI, OIB: 26769879915, DOMOVINSKOG RATA 29a, </w:t>
      </w:r>
      <w:r w:rsidR="008F22BE">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116.100,00 kuna. Tražbina u prijavljenom iznosu nije osporena pa se smatra utvrđenom u iznosu od 116.100,00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 xml:space="preserve">130. MARKO PERKOVIĆ, OIB: 00377064391, </w:t>
      </w:r>
      <w:r w:rsidR="008F22BE">
        <w:rPr>
          <w:rFonts w:ascii="Times New Roman" w:hAnsi="Times New Roman" w:eastAsia="Times New Roman" w:cs="Times New Roman"/>
          <w:sz w:val="24"/>
          <w:szCs w:val="24"/>
        </w:rPr>
        <w:t xml:space="preserve">Augusta Cesarca </w:t>
      </w:r>
      <w:r>
        <w:rPr>
          <w:rFonts w:ascii="Times New Roman" w:hAnsi="Times New Roman" w:eastAsia="Times New Roman" w:cs="Times New Roman"/>
          <w:sz w:val="24"/>
          <w:szCs w:val="24"/>
        </w:rPr>
        <w:t xml:space="preserve">69, </w:t>
      </w:r>
      <w:r w:rsidR="008F22BE">
        <w:rPr>
          <w:rFonts w:ascii="Times New Roman" w:hAnsi="Times New Roman" w:eastAsia="Times New Roman" w:cs="Times New Roman"/>
          <w:sz w:val="24"/>
          <w:szCs w:val="24"/>
        </w:rPr>
        <w:t xml:space="preserve">Slavonski Brod </w:t>
      </w:r>
      <w:r>
        <w:rPr>
          <w:rFonts w:ascii="Times New Roman" w:hAnsi="Times New Roman" w:eastAsia="Times New Roman" w:cs="Times New Roman"/>
          <w:sz w:val="24"/>
          <w:szCs w:val="24"/>
        </w:rPr>
        <w:t>u prijedlogu za otvaranje predstečajnog postupka ima naveden iznos tražbine od 29.032,50 kuna. Tražbina u prijavljenom iznosu nije osporena pa se smatra utvrđenom u iznosu od 29.032,50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131. MARKO PERVAN, OIB: 22030039980, </w:t>
      </w:r>
      <w:r w:rsidR="008F22BE">
        <w:rPr>
          <w:rFonts w:ascii="Times New Roman" w:hAnsi="Times New Roman" w:eastAsia="Times New Roman" w:cs="Times New Roman"/>
          <w:sz w:val="24"/>
          <w:szCs w:val="24"/>
        </w:rPr>
        <w:t xml:space="preserve">Jurja Plančića </w:t>
      </w:r>
      <w:r>
        <w:rPr>
          <w:rFonts w:ascii="Times New Roman" w:hAnsi="Times New Roman" w:eastAsia="Times New Roman" w:cs="Times New Roman"/>
          <w:sz w:val="24"/>
          <w:szCs w:val="24"/>
        </w:rPr>
        <w:t xml:space="preserve">8, </w:t>
      </w:r>
      <w:r w:rsidR="008F22BE">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74.100,00 kuna. Tražbina u prijavljenom iznosu nije osporena pa se smatra utvrđenom u iznosu od 74.100,00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132. MARKO SIMONOVSKI, OIB: 76718407637, </w:t>
      </w:r>
      <w:r w:rsidR="008F22BE">
        <w:rPr>
          <w:rFonts w:ascii="Times New Roman" w:hAnsi="Times New Roman" w:eastAsia="Times New Roman" w:cs="Times New Roman"/>
          <w:sz w:val="24"/>
          <w:szCs w:val="24"/>
        </w:rPr>
        <w:t xml:space="preserve">Hrvatske Mornarice </w:t>
      </w:r>
      <w:r>
        <w:rPr>
          <w:rFonts w:ascii="Times New Roman" w:hAnsi="Times New Roman" w:eastAsia="Times New Roman" w:cs="Times New Roman"/>
          <w:sz w:val="24"/>
          <w:szCs w:val="24"/>
        </w:rPr>
        <w:t xml:space="preserve">1K, </w:t>
      </w:r>
      <w:r w:rsidR="008F22BE">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308.684,80 kuna. Tražbina u prijavljenom iznosu nije osporena pa se smatra utvrđenom u iznosu od 308.684,80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133. MATEJ JUKIĆ, OIB: 17828587083, </w:t>
      </w:r>
      <w:r w:rsidR="008F22BE">
        <w:rPr>
          <w:rFonts w:ascii="Times New Roman" w:hAnsi="Times New Roman" w:eastAsia="Times New Roman" w:cs="Times New Roman"/>
          <w:sz w:val="24"/>
          <w:szCs w:val="24"/>
        </w:rPr>
        <w:t xml:space="preserve">Put Svetog Lovre </w:t>
      </w:r>
      <w:r>
        <w:rPr>
          <w:rFonts w:ascii="Times New Roman" w:hAnsi="Times New Roman" w:eastAsia="Times New Roman" w:cs="Times New Roman"/>
          <w:sz w:val="24"/>
          <w:szCs w:val="24"/>
        </w:rPr>
        <w:t xml:space="preserve">41d, </w:t>
      </w:r>
      <w:r w:rsidR="008F22BE">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169.850,00 kuna. Tražbina je priznata od strane dužnika i povjerenika u iznosu od 152.165,04 kuna, a osporena u iznosu od 17.684,96 kuna iz razloga što je vjerovnik osporeni iznos već naplatio ovrhu putem FINE Split pod poslovnim brojem Ovrv-1952/2018.</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134. MATEO BATURINA, OIB: 71063584056, </w:t>
      </w:r>
      <w:r w:rsidR="008F22BE">
        <w:rPr>
          <w:rFonts w:ascii="Times New Roman" w:hAnsi="Times New Roman" w:eastAsia="Times New Roman" w:cs="Times New Roman"/>
          <w:sz w:val="24"/>
          <w:szCs w:val="24"/>
        </w:rPr>
        <w:t xml:space="preserve">Držićeva </w:t>
      </w:r>
      <w:r>
        <w:rPr>
          <w:rFonts w:ascii="Times New Roman" w:hAnsi="Times New Roman" w:eastAsia="Times New Roman" w:cs="Times New Roman"/>
          <w:sz w:val="24"/>
          <w:szCs w:val="24"/>
        </w:rPr>
        <w:t xml:space="preserve">7, </w:t>
      </w:r>
      <w:r w:rsidR="008F22BE">
        <w:rPr>
          <w:rFonts w:ascii="Times New Roman" w:hAnsi="Times New Roman" w:eastAsia="Times New Roman" w:cs="Times New Roman"/>
          <w:sz w:val="24"/>
          <w:szCs w:val="24"/>
        </w:rPr>
        <w:t xml:space="preserve">Solin </w:t>
      </w:r>
      <w:r>
        <w:rPr>
          <w:rFonts w:ascii="Times New Roman" w:hAnsi="Times New Roman" w:eastAsia="Times New Roman" w:cs="Times New Roman"/>
          <w:sz w:val="24"/>
          <w:szCs w:val="24"/>
        </w:rPr>
        <w:t xml:space="preserve">prijavio je tražbinu u iznosu od 757.967,61 kuna. Tražbina u prijavljenom iznosu od strane dužnika i povjerenika priznata u iznosu od 533.199,83 kuna, a osporena u iznosu od 224.767,78 kuna iz razloga što je u tijeku parnica kod naslovnog suda pod poslovnim brojem P-684/17, pravorijek još nije donesen. Dužnik je već u prethodnom postupku osporio tražbinu u ovom iznosu iz razloga što se radi o prijevremenom raskidu ugovora iz opravdanih razloga i što naknada štete nije ugovorena kao naknada dužnika. Ugovor se raskinuo automatizmom nakon ispadanja dužnika kao nogometnog kluba iz I. u III. Hrvatsku nogometnu ligu.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135. MATEO GALIĆ, OIB: 13258673980, PUT STARE DUĆE 21, DUĆE prijavio je tražbinu u iznosu od 28.192,14 kuna. Tražbina u prijavljenom iznosu nije osporena pa se smatra utvrđenom u iznosu od 28.192,14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136. MATEO TOPIĆ, OIB: 41941467977, </w:t>
      </w:r>
      <w:r w:rsidR="00297417">
        <w:rPr>
          <w:rFonts w:ascii="Times New Roman" w:hAnsi="Times New Roman" w:eastAsia="Times New Roman" w:cs="Times New Roman"/>
          <w:sz w:val="24"/>
          <w:szCs w:val="24"/>
        </w:rPr>
        <w:t xml:space="preserve">Đure Sudete </w:t>
      </w:r>
      <w:r>
        <w:rPr>
          <w:rFonts w:ascii="Times New Roman" w:hAnsi="Times New Roman" w:eastAsia="Times New Roman" w:cs="Times New Roman"/>
          <w:sz w:val="24"/>
          <w:szCs w:val="24"/>
        </w:rPr>
        <w:t xml:space="preserve">30a, </w:t>
      </w:r>
      <w:r w:rsidR="00297417">
        <w:rPr>
          <w:rFonts w:ascii="Times New Roman" w:hAnsi="Times New Roman" w:eastAsia="Times New Roman" w:cs="Times New Roman"/>
          <w:sz w:val="24"/>
          <w:szCs w:val="24"/>
        </w:rPr>
        <w:t xml:space="preserve">Sesvete </w:t>
      </w:r>
      <w:r>
        <w:rPr>
          <w:rFonts w:ascii="Times New Roman" w:hAnsi="Times New Roman" w:eastAsia="Times New Roman" w:cs="Times New Roman"/>
          <w:sz w:val="24"/>
          <w:szCs w:val="24"/>
        </w:rPr>
        <w:t>prijavio je tražbinu u iznosu od 71.100,00 kuna. Tražbina u prijavljenom iznosu nije osporena pa se smatra utvrđenom u iznosu od 71.100,00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137. MILOŠ ĐORĐEVIĆ, OIB: 21732359404, </w:t>
      </w:r>
      <w:r w:rsidR="00297417">
        <w:rPr>
          <w:rFonts w:ascii="Times New Roman" w:hAnsi="Times New Roman" w:eastAsia="Times New Roman" w:cs="Times New Roman"/>
          <w:sz w:val="24"/>
          <w:szCs w:val="24"/>
        </w:rPr>
        <w:t xml:space="preserve">Slavićeva </w:t>
      </w:r>
      <w:r>
        <w:rPr>
          <w:rFonts w:ascii="Times New Roman" w:hAnsi="Times New Roman" w:eastAsia="Times New Roman" w:cs="Times New Roman"/>
          <w:sz w:val="24"/>
          <w:szCs w:val="24"/>
        </w:rPr>
        <w:t xml:space="preserve">15, </w:t>
      </w:r>
      <w:r w:rsidR="00297417">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94.037,30 kuna. Tražbina u prijavljenom iznosu nije osporena pa se smatra utvrđenom u iznosu od 94.037,30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138. MILOŠ VIDOVIĆ, OIB: 31618618971, </w:t>
      </w:r>
      <w:r w:rsidR="00297417">
        <w:rPr>
          <w:rFonts w:ascii="Times New Roman" w:hAnsi="Times New Roman" w:eastAsia="Times New Roman" w:cs="Times New Roman"/>
          <w:sz w:val="24"/>
          <w:szCs w:val="24"/>
        </w:rPr>
        <w:t xml:space="preserve">Ulica Kneza Domagoja </w:t>
      </w:r>
      <w:r>
        <w:rPr>
          <w:rFonts w:ascii="Times New Roman" w:hAnsi="Times New Roman" w:eastAsia="Times New Roman" w:cs="Times New Roman"/>
          <w:sz w:val="24"/>
          <w:szCs w:val="24"/>
        </w:rPr>
        <w:t xml:space="preserve">69, </w:t>
      </w:r>
      <w:r w:rsidR="00297417">
        <w:rPr>
          <w:rFonts w:ascii="Times New Roman" w:hAnsi="Times New Roman" w:eastAsia="Times New Roman" w:cs="Times New Roman"/>
          <w:sz w:val="24"/>
          <w:szCs w:val="24"/>
        </w:rPr>
        <w:t xml:space="preserve">Koprivnica </w:t>
      </w:r>
      <w:r>
        <w:rPr>
          <w:rFonts w:ascii="Times New Roman" w:hAnsi="Times New Roman" w:eastAsia="Times New Roman" w:cs="Times New Roman"/>
          <w:sz w:val="24"/>
          <w:szCs w:val="24"/>
        </w:rPr>
        <w:t>prijavio je tražbinu u iznosu od 1.174.368,27 kuna. Tražbina u prijavljenom iznosu nije osporena pa se smatra utvrđenom u iznosu od 1.174.368,27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139. MINISTARSTVO FINANCIJA, Porezna uprava, Područnu ured Split, OIB: 18683136487, Katančićeva 5, ZAGREB prijavio je tražbinu u iznosu od 1.958.258,52 kuna. Tražbina u prijavljenom iznosu nije osporena pa se smatra utvrđenom u iznosu od 1.958.258,52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140. MINISTARSTVO POLJOPRIVREDE, OIB: 76767369197, Ulica grada Vukovara 78, Zagreb prijavio je tražbinu u iznosu od 43.954,19 kuna. Tražbina u prijavljenom iznosu nije osporena pa se smatra utvrđenom u iznosu od 43.954,19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3D4A2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 xml:space="preserve">141. MINISTARSTVO UNUTARNJIH POSLOVA, OIB: 36162371878, </w:t>
      </w:r>
      <w:r w:rsidR="00297417">
        <w:rPr>
          <w:rFonts w:ascii="Times New Roman" w:hAnsi="Times New Roman" w:eastAsia="Times New Roman" w:cs="Times New Roman"/>
          <w:sz w:val="24"/>
          <w:szCs w:val="24"/>
        </w:rPr>
        <w:t>Ulica Grada Vukovara</w:t>
      </w:r>
      <w:r>
        <w:rPr>
          <w:rFonts w:ascii="Times New Roman" w:hAnsi="Times New Roman" w:eastAsia="Times New Roman" w:cs="Times New Roman"/>
          <w:sz w:val="24"/>
          <w:szCs w:val="24"/>
        </w:rPr>
        <w:t xml:space="preserve"> 33, </w:t>
      </w:r>
      <w:r w:rsidR="00297417">
        <w:rPr>
          <w:rFonts w:ascii="Times New Roman" w:hAnsi="Times New Roman" w:eastAsia="Times New Roman" w:cs="Times New Roman"/>
          <w:sz w:val="24"/>
          <w:szCs w:val="24"/>
        </w:rPr>
        <w:t xml:space="preserve">Zagreb </w:t>
      </w:r>
      <w:r>
        <w:rPr>
          <w:rFonts w:ascii="Times New Roman" w:hAnsi="Times New Roman" w:eastAsia="Times New Roman" w:cs="Times New Roman"/>
          <w:sz w:val="24"/>
          <w:szCs w:val="24"/>
        </w:rPr>
        <w:t>prijavio je tražbinu u iznosu od 621.831,73 kuna.</w:t>
      </w:r>
      <w:r w:rsidR="003D4A24">
        <w:rPr>
          <w:rFonts w:ascii="Times New Roman" w:hAnsi="Times New Roman" w:eastAsia="Times New Roman" w:cs="Times New Roman"/>
          <w:sz w:val="24"/>
          <w:szCs w:val="24"/>
        </w:rPr>
        <w:t xml:space="preserve"> Tražbina je od strane dužnika i povjerenika priznata u iznosu od 439.292,17 kuna, a osporena u iznosu od 182.539,56 kuna iz razloga što prema poslovnoj dokumentaciji dužnika osporeni iznos prijavljene tražbine je već ranije podmiren.</w:t>
      </w:r>
    </w:p>
    <w:p w:rsidR="001C05E4" w:rsidRDefault="00F145AD">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Povjerenik u ovaj čas mijenja svoje očitovanje na način da priznaje u cijelosti prijavljenu tražbinu </w:t>
      </w:r>
      <w:r w:rsidR="003D4A24">
        <w:rPr>
          <w:rFonts w:ascii="Times New Roman" w:hAnsi="Times New Roman" w:eastAsia="Times New Roman" w:cs="Times New Roman"/>
          <w:sz w:val="24"/>
          <w:szCs w:val="24"/>
        </w:rPr>
        <w:t xml:space="preserve">ovog </w:t>
      </w:r>
      <w:r>
        <w:rPr>
          <w:rFonts w:ascii="Times New Roman" w:hAnsi="Times New Roman" w:eastAsia="Times New Roman" w:cs="Times New Roman"/>
          <w:sz w:val="24"/>
          <w:szCs w:val="24"/>
        </w:rPr>
        <w:t xml:space="preserve">vjerovnika. </w:t>
      </w:r>
      <w:r w:rsidR="00C25B2C">
        <w:rPr>
          <w:rFonts w:ascii="Times New Roman" w:hAnsi="Times New Roman" w:eastAsia="Times New Roman" w:cs="Times New Roman"/>
          <w:sz w:val="24"/>
          <w:szCs w:val="24"/>
        </w:rPr>
        <w:t xml:space="preserve"> </w:t>
      </w:r>
    </w:p>
    <w:p w:rsidR="00F145AD" w:rsidRDefault="00F145AD">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142. MIRKO OREMUŠ, OIB: 04569359799, BIJAĆKA ULICA 44, </w:t>
      </w:r>
      <w:r w:rsidR="00297417">
        <w:rPr>
          <w:rFonts w:ascii="Times New Roman" w:hAnsi="Times New Roman" w:eastAsia="Times New Roman" w:cs="Times New Roman"/>
          <w:sz w:val="24"/>
          <w:szCs w:val="24"/>
        </w:rPr>
        <w:t xml:space="preserve">Kaštel Štafilić </w:t>
      </w:r>
      <w:r>
        <w:rPr>
          <w:rFonts w:ascii="Times New Roman" w:hAnsi="Times New Roman" w:eastAsia="Times New Roman" w:cs="Times New Roman"/>
          <w:sz w:val="24"/>
          <w:szCs w:val="24"/>
        </w:rPr>
        <w:t>prijavio je tražbinu u iznosu od 407.578,56 kuna. Tražbina u prijavljenom iznosu nije osporena pa se smatra utvrđenom u iznosu od 407.578,56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143. MLADEN KRSTIĆ, OIB: 44567604268, </w:t>
      </w:r>
      <w:r w:rsidR="00297417">
        <w:rPr>
          <w:rFonts w:ascii="Times New Roman" w:hAnsi="Times New Roman" w:eastAsia="Times New Roman" w:cs="Times New Roman"/>
          <w:sz w:val="24"/>
          <w:szCs w:val="24"/>
        </w:rPr>
        <w:t xml:space="preserve">Mosećka </w:t>
      </w:r>
      <w:r>
        <w:rPr>
          <w:rFonts w:ascii="Times New Roman" w:hAnsi="Times New Roman" w:eastAsia="Times New Roman" w:cs="Times New Roman"/>
          <w:sz w:val="24"/>
          <w:szCs w:val="24"/>
        </w:rPr>
        <w:t xml:space="preserve">10, </w:t>
      </w:r>
      <w:r w:rsidR="00297417">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309.810,78 kuna. Tražbina u prijavljenom iznosu nije osporena pa se smatra utvrđenom u iznosu od 309.810,78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144. MLADEN PRALIJA, OIB: 87402926708, </w:t>
      </w:r>
      <w:r w:rsidR="00297417">
        <w:rPr>
          <w:rFonts w:ascii="Times New Roman" w:hAnsi="Times New Roman" w:eastAsia="Times New Roman" w:cs="Times New Roman"/>
          <w:sz w:val="24"/>
          <w:szCs w:val="24"/>
        </w:rPr>
        <w:t xml:space="preserve">Vukovarska </w:t>
      </w:r>
      <w:r>
        <w:rPr>
          <w:rFonts w:ascii="Times New Roman" w:hAnsi="Times New Roman" w:eastAsia="Times New Roman" w:cs="Times New Roman"/>
          <w:sz w:val="24"/>
          <w:szCs w:val="24"/>
        </w:rPr>
        <w:t xml:space="preserve">112, </w:t>
      </w:r>
      <w:r w:rsidR="00297417">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prijavio je tražbinu u iznosu od 134.934,65 kuna. Tražbina u prijavljenom iznosu nije osporena pa se smatra utvrđenom u iznosu od 134.934,65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145. MOHAMMED OKECHUKWU ALIYU, Bana Ivana Mažuranića 98, Šibenik, OIB: 48692487645 prijavio je tražbinu u iznosu od 957.877,14 kuna. Tražbina je od strane dužnika i povjerenika priznata u iznosu od 288.422,22 kuna, a osporena u iznosu od 669.454,92 kuna iz razloga što je u tijeku parnica kod naslovnog suda pod poslovnim brojem P-685/17, pravorijek još nije donesen. Dužnik je već u prethodnom postupku osporio tražbinu u ovom iznosu iz razloga što se radi o prijevremenom raskidu ugovora iz opravdanih razloga i što naknada štete nije ugovorena kao naknada dužnika. Ugovor se raskinuo automatizmom nakon ispadanja dužnika kao nogometnog kluba iz I. u III. Hrvatsku nogometnu ligu.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146. MOJ KOD d.o.o. u stečaju, OIB: 07682623715, Don Šime Karamana 6, Dugopolje u prijedlog za otvaranje predstečajnog postupak ima naveden iznos tražbine od 5.185,00 kuna. Tražbina u prijavljenom iznosu nije osporena pa se smatra utvrđenom u iznosu od 5.185,00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147. NINO GALOVIĆ, OIB: 09795033267, </w:t>
      </w:r>
      <w:r w:rsidR="00297417">
        <w:rPr>
          <w:rFonts w:ascii="Times New Roman" w:hAnsi="Times New Roman" w:eastAsia="Times New Roman" w:cs="Times New Roman"/>
          <w:sz w:val="24"/>
          <w:szCs w:val="24"/>
        </w:rPr>
        <w:t xml:space="preserve">Pantera </w:t>
      </w:r>
      <w:r>
        <w:rPr>
          <w:rFonts w:ascii="Times New Roman" w:hAnsi="Times New Roman" w:eastAsia="Times New Roman" w:cs="Times New Roman"/>
          <w:sz w:val="24"/>
          <w:szCs w:val="24"/>
        </w:rPr>
        <w:t xml:space="preserve">86, </w:t>
      </w:r>
      <w:r w:rsidR="00297417">
        <w:rPr>
          <w:rFonts w:ascii="Times New Roman" w:hAnsi="Times New Roman" w:eastAsia="Times New Roman" w:cs="Times New Roman"/>
          <w:sz w:val="24"/>
          <w:szCs w:val="24"/>
        </w:rPr>
        <w:t xml:space="preserve">Milna </w:t>
      </w:r>
      <w:r>
        <w:rPr>
          <w:rFonts w:ascii="Times New Roman" w:hAnsi="Times New Roman" w:eastAsia="Times New Roman" w:cs="Times New Roman"/>
          <w:sz w:val="24"/>
          <w:szCs w:val="24"/>
        </w:rPr>
        <w:t xml:space="preserve">prijavio je tražbinu u iznosu od 409.865,62 kuna. Tražbina je od strane dužnika i povjerenika priznata u iznosu od 309.865,62 kuna, a osporena u iznosu od 100.000,00 kuna iz razloga što je osporen iznos vjerovnik prijavio po osnovi naknade za pretrpljenu štetu koja je nastala kao posljedica prijevremenog raskida ugovora. Osporava se iz razloga što se radi o raskidu ugovora iz opravdanih razloga i što naknada štete nije ugovorena kao naknada dužnika. Ugovor se raskinuo automatizmom nakon ispadanja dužnika kao nogometnog kluba iz I. u III. Hrvatsku nogometnu ligu dakle dužnik-klub nije raskinuo ugovor.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148. NOGOMETNI KLUB  " IMOTSKI ", OIB: 69634700581, PETRA VRDOLJAKA 32A, Imotski prijavio je tražbinu u iznosu od 2.337.651,14 kuna. Tražbina u prijavljenom iznosu nije osporena pa se smatra utvrđenom u iznosu od 2.337.651,14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149. NOGOMETNI KLUB "DINARA", OIB: 04902548888, Fra Filipa Grabovca 5, Knin prijavio je tražbinu u iznosu od 281.058,80 kuna. Tražbina u prijavljenom iznosu nije osporena pa se smatra utvrđenom u iznosu od 281.058,80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150. Nogometni klub "Junak", OIB: 29480514049, PUT ŠUMARIJE 1A, Sinj u prijedlogu za otvaranje predstečajnog postupka naveden je iznos tražbine od 4.070,68 kuna. Tražbina u prijavljenom iznosu nije osporena pa se smatra utvrđenom u iznosu od 4.070,68 kuna.</w:t>
      </w: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151. Nogometni klub ISTRA 1961 sportsko dioničko društvo, OIB: 39939521507, Mate 11, 52100 Pula u prijedlogu za otvaranje predstečajnog postupka naveden je iznos tražbine od 2.000,00 kuna. Tražbina u prijavljenom iznosu nije osporena pa se smatra utvrđenom u iznosu od 2.000,00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152. NOGOMETNI SAVEZ ŽUPANIJE SPLITSKO-DALMATINSKE, OIB: 06200148607, Obala hrvatskog narodnog preporoda 5, Split prijavio je tražbinu u iznosu od 134.666,00 kuna. Tražbina je od strane dužnika i povjerenika priznata u iznosu od 74.666,00 kuna, a osporena u iznosu od 60.000,00 kuna iz razloga što vjerovnik  duguje dužniku iznos od 60.000,00 kuna po ispostavljenim računima broj 02-P3-1/2020 i 03-P3-1/2020 te bi nakon prijeboja vjerovnikova tražbina iznosila 74.666,00 kuna.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153. Obrt za posredovanje u trgovini, trgovina na veliko i salon za masažu i uljepšavanje "TADIN", vl. Nikica Tadin, Kaštel Kambelovac, Karlovo 40, OIB: 82063958578 u prijedlogu za otvaranje predstečajnog postupka ima naveden iznos tražbine od 6.175,62 kuna. Tražbina u prijavljenom iznosu nije osporena pa se smatra utvrđenom u iznosu od 6.175,62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154. OBRT ZA PROIZVODNJU TENDI "TENDE LADOVINA", vl. ANA STRIČEVIČ, SUTINA, SUTINA BB, OIB: 17305802223 u prijedlogu za otvaranje predstečajnog postupka ima naveden iznos tražbine od 2.000,00 kuna. Tražbina u prijavljenom iznosu nije osporena pa se smatra utvrđenom u iznosu od 2.000,00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155. Obrt za usluge i proizvodnju CVJETKO, vl. Vice Mihanović, Split, Put Dragovoda 21, OIB: 28679577962 u prijedlogu za otvaranje predstečajnog postupka ima naveden iznos tražbine od 7.240,13 kuna. Tražbina u prijavljenom iznosu nije osporena pa se smatra utvrđenom u iznosu od 7.240,13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156. Odvjetničko društvo Mičin &amp; Partneri d.o.o., OIB: 68954043722, Mažuranićev trg 3, Zagreb prijavio je tražbinu u iznosu od 15.694,25 kuna. Tražbina u prijavljenom iznosu nije osporena pa se smatra utvrđenom u iznosu od 15.694,25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157. PA Project d.o.o., OIB: 34700444191, Vukovarska 145, Split u prijedlogu za otvaranje predstečajnog postupka ima naveden iznos tražbine od 3.375,00 kuna. Tražbina u prijavljenom iznosu nije osporena pa se smatra utvrđenom u iznosu od 3.375,00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158. PATRONUS PRIMUS d.o.o., OIB: 30405358958, Vrlička 41, Sinj u prijedlogu za otvaranje predstečajnog postupka ima naveden iznos tražbine od 188.050,88 kuna. Tražbina u prijavljenom iznosu nije osporena pa se smatra utvrđenom u iznosu od 188.050,88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159. PETAR COCE, OIB: 98116641405, GOSPE KRAJ MORA 44, TROGIR prijavio je tražbinu u iznosu od 91.963,66 kuna. Tražbina u prijavljenom iznosu nije osporena pa se smatra utvrđenom u iznosu od 91.963,66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160. PETAR FRANJIĆ, OIB: 39187750771, Ulica Milana Pavelića 1d, Zagreb prijavio je tražbinu u iznosu od 566.887,87 kuna. Tražbina u prijavljenom iznosu nije osporena pa se smatra utvrđenom u iznosu od 566.887,87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161. PETAR MIŠIĆ, OIB: 75268887603, ANTUNA AKŠAMOVIĆA 24, VINKOVCI prijavio je tražbinu u iznosu od 360.950,37 kuna. Tražbina u prijavljenom iznosu nije osporena pa se smatra utvrđenom u iznosu od 360.950,37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162. PLESO PRIJEVOZ d.o.o., OIB: 48343886965, Avenija Marina Držića 4, Zagreb u prijedlogu za otvaranje predstečajnog postupka ima navede</w:t>
      </w:r>
      <w:r w:rsidR="00A03327">
        <w:rPr>
          <w:rFonts w:ascii="Times New Roman" w:hAnsi="Times New Roman" w:eastAsia="Times New Roman" w:cs="Times New Roman"/>
          <w:sz w:val="24"/>
          <w:szCs w:val="24"/>
        </w:rPr>
        <w:t>n iznos tražbine od 108.142,35</w:t>
      </w:r>
      <w:r>
        <w:rPr>
          <w:rFonts w:ascii="Times New Roman" w:hAnsi="Times New Roman" w:eastAsia="Times New Roman" w:cs="Times New Roman"/>
          <w:sz w:val="24"/>
          <w:szCs w:val="24"/>
        </w:rPr>
        <w:t xml:space="preserve"> kuna. Tražbina u prijavljenom iznosu nije osporena pa se smatra utvrđenom u iznosu od 108.142,35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163. POLIKLINIKA ZA MEDICINU RADA I ŠPORTA I FIZIKALNU MEDICINU I REHABILITACIJU DIOMED LAREM, OIB: 21043524182, Ulica Slobode 16/1, Split u prijedlogu za otvaranje predstečajnog postupka ima naveden iznos tražbine od 5.480,00 kuna. Tražbina u prijavljenom iznosu nije osporena pa se smatra utvrđenom u iznosu od 5.480,00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164. PRIJEVOZNIČKO-GRAĐEVINSKI OBRT, vl. IVICA TEŠIJA, KLIS, GIZDIĆI 35, OIB: 87738631343, GIZDIĆI 35, KLIS u prijedlogu za otvaranje predstečajnog postupka ima naveden iznos tražbine od 6.125,00 kuna. Tražbina u prijavljenom iznosu nije osporena pa se smatra utvrđenom u iznosu od 6.125,00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165. PRIVAJ d.o.o., OIB: 24196707582, Putaljski put 58, Kaštel Sućurac u prijedlogu za otvaranje predstečajnog postupka ima naveden iznos tražbine od 34.414,75 kuna. Tražbina u prijavljenom iznosu nije osporena pa se smatra utvrđenom u iznosu od 34.414,75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166. PROMET d.o.o., OIB: 13421314997, Hercegovačka Ulica 20, Split prijavio je tražbinu u iznosu od 1.209,00 kuna. Tražbina u prijavljenom iznosu nije osporena pa se smatra utvrđenom u iznosu od 1.209,00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167. REVENIO d.o.o., OIB: 39382794009, Hrvatske mornarice 10, Split u prijedlogu za otvaranje predstečajnog postupka ima naveden iznos tražbine od 10.000,00 kuna. Tražbina u prijavljenom iznosu nije osporena pa se smatra utvrđenom u iznosu od 10.000,00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168. ROBERT BOLJAT, OIB: 81897931092, MIROSLAVA KRLEŽE 20, SPLIT prijavio je tražbinu u iznosu od 256.760,00 kuna. Tražbina je od strane dužnika i povjerenika priznata u iznosu od 214.520,00 kuna, a osporena u iznosu od 42.240,00 kuna iz razloga što u dužnikovoj poslovnoj dokumentaciji ne postoje isprave o osporenom dijelu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E7578D" w:rsidRDefault="00E7578D">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Vjerovnik navodi da se protivi osporavanju navodeći da postoji valjana dokumentacija. </w:t>
      </w:r>
    </w:p>
    <w:p w:rsidR="00E7578D" w:rsidRDefault="00E7578D">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Povjerenik ističe da ostaje pri osporavanju te navodi da ukoliko se dostavi valjana dokumentacija od strane vjerovnika može otkloniti svoje osporavanje.</w:t>
      </w:r>
    </w:p>
    <w:p w:rsidR="00E7578D" w:rsidRDefault="00E7578D">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169. SANDRO UGRINA, OIB: 87053864586, CRNČIĆEVA 6, RIJEKA prijavio je tražbinu u iznosu od 217.700,00 kuna. Tražbina u prijavljenom iznosu nije osporena pa se smatra utvrđenom u iznosu od 217.700,00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170. SANTIAGO HERNAN VILLAFANE, Hrvatske mornarice 1, Split prijavio je tražbinu u iznosu od 182.721,27 kuna. Tražbina u prijavljenom iznosu nije osporena pa se smatra utvrđenom u iznosu od 182.721,27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171. Saponia d.d., OIB: 37879152548, Matije Gupca 2, Osijek u prijedlogu za otvaranje predstečajnog postupka ima naveden iznos tražbine od 2.912,18 kuna. Tražbina u prijavljenom iznosu nije osporena pa se smatra utvrđenom u iznosu od 2.912,18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172. SINIŠA ŠEGOVIĆ, OIB: 03273908902, GRADIŠĆANSKIH HRVATA 4, SPLIT prijavio je tražbinu u iznosu od 363.105,49 kuna. Tražbina u prijavljenom iznosu nije osporena pa se smatra utvrđenom u iznosu od 363.105,49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E23150" w:rsidRDefault="00C25B2C">
      <w:pPr>
        <w:tabs>
          <w:tab w:val="left" w:pos="1134"/>
        </w:tabs>
        <w:spacing w:after="0" w:line="240" w:lineRule="auto"/>
        <w:jc w:val="both"/>
        <w:rPr>
          <w:rFonts w:ascii="Times New Roman" w:hAnsi="Times New Roman" w:eastAsia="Times New Roman" w:cs="Times New Roman"/>
          <w:sz w:val="24"/>
          <w:szCs w:val="24"/>
        </w:rPr>
      </w:pPr>
      <w:r w:rsidRPr="00E23150">
        <w:rPr>
          <w:rFonts w:ascii="Times New Roman" w:hAnsi="Times New Roman" w:eastAsia="Times New Roman" w:cs="Times New Roman"/>
          <w:sz w:val="24"/>
          <w:szCs w:val="24"/>
        </w:rPr>
        <w:t>173. SKLADGRADNJA d.o.o., OIB: 84480158899, Gundulićeva 33, Split u prijedlogu za otvaranje predstečajnog postupka ima naveden iznos</w:t>
      </w:r>
      <w:r w:rsidRPr="00E23150" w:rsidR="00E23150">
        <w:rPr>
          <w:rFonts w:ascii="Times New Roman" w:hAnsi="Times New Roman" w:eastAsia="Times New Roman" w:cs="Times New Roman"/>
          <w:sz w:val="24"/>
          <w:szCs w:val="24"/>
        </w:rPr>
        <w:t xml:space="preserve"> tražbine od 29.314.141,91 kuna te se isti u cijelosti priznaje.</w:t>
      </w:r>
      <w:r w:rsidRPr="00E23150">
        <w:rPr>
          <w:rFonts w:ascii="Times New Roman" w:hAnsi="Times New Roman" w:eastAsia="Times New Roman" w:cs="Times New Roman"/>
          <w:sz w:val="24"/>
          <w:szCs w:val="24"/>
        </w:rPr>
        <w:t xml:space="preserve"> Sam vjerovnik je 29. travnja 2020. je FINI podnio "dopunu tražbine" koja sveukupno iznosi 35.340.250,90 kuna, koja razlika između iznosa kojeg je prijavio dužnik i iznosa kojeg je prijavio vjerovnik se odnosi na obračun kamata. Tražbina se smatra utvrđenom u iznosu od 29.314.141,91 kuna. Što se tiče prijavljene tražbine vjerovnika u iznosu od 35.340.250,90 kuna povjerenik ističe da je prijavljena naknadno 29. tra</w:t>
      </w:r>
      <w:r w:rsidR="0060239B">
        <w:rPr>
          <w:rFonts w:ascii="Times New Roman" w:hAnsi="Times New Roman" w:eastAsia="Times New Roman" w:cs="Times New Roman"/>
          <w:sz w:val="24"/>
          <w:szCs w:val="24"/>
        </w:rPr>
        <w:t>vnja 2020. te je ista van roka pa se predlaže istu odbaciti.</w:t>
      </w:r>
    </w:p>
    <w:p w:rsidR="00E23150" w:rsidRDefault="00E23150">
      <w:pPr>
        <w:tabs>
          <w:tab w:val="left" w:pos="1134"/>
        </w:tabs>
        <w:spacing w:after="0" w:line="240" w:lineRule="auto"/>
        <w:jc w:val="both"/>
        <w:rPr>
          <w:rFonts w:ascii="Times New Roman" w:hAnsi="Times New Roman" w:eastAsia="Times New Roman" w:cs="Times New Roman"/>
          <w:sz w:val="24"/>
          <w:szCs w:val="24"/>
        </w:rPr>
      </w:pPr>
    </w:p>
    <w:p w:rsidR="001C05E4" w:rsidRDefault="00E23150">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Povjerenik na upit odvjetnika Nevenka Jurišića na čemu se temelji prijava tražbine vjerovnika SKLADGRADNJA d.o.o.</w:t>
      </w:r>
      <w:r w:rsidR="003D4A24">
        <w:rPr>
          <w:rFonts w:ascii="Times New Roman" w:hAnsi="Times New Roman" w:eastAsia="Times New Roman" w:cs="Times New Roman"/>
          <w:sz w:val="24"/>
          <w:szCs w:val="24"/>
        </w:rPr>
        <w:t>,</w:t>
      </w:r>
      <w:r>
        <w:rPr>
          <w:rFonts w:ascii="Times New Roman" w:hAnsi="Times New Roman" w:eastAsia="Times New Roman" w:cs="Times New Roman"/>
          <w:sz w:val="24"/>
          <w:szCs w:val="24"/>
        </w:rPr>
        <w:t xml:space="preserve"> ističe da se ista temelji na valjanoj poslovnoj dokumentaciji.</w:t>
      </w:r>
    </w:p>
    <w:p w:rsidR="00E23150" w:rsidRDefault="00E23150">
      <w:pPr>
        <w:tabs>
          <w:tab w:val="left" w:pos="1134"/>
        </w:tabs>
        <w:spacing w:after="0" w:line="240" w:lineRule="auto"/>
        <w:jc w:val="both"/>
        <w:rPr>
          <w:rFonts w:ascii="Times New Roman" w:hAnsi="Times New Roman" w:eastAsia="Times New Roman" w:cs="Times New Roman"/>
          <w:sz w:val="24"/>
          <w:szCs w:val="24"/>
        </w:rPr>
      </w:pPr>
    </w:p>
    <w:p w:rsidRPr="00E23150" w:rsidR="003D4A24" w:rsidP="003D4A24" w:rsidRDefault="00E23150">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Punomoćnik vjerovnika CORNUS d.o.o. odvjetnik Nevenko Jurišić u cijelosti osporava prijavu tražbine vjerovnika SKLADGRADNJA d.o.o. </w:t>
      </w:r>
      <w:r w:rsidR="003D4A24">
        <w:rPr>
          <w:rFonts w:ascii="Times New Roman" w:hAnsi="Times New Roman" w:eastAsia="Times New Roman" w:cs="Times New Roman"/>
          <w:sz w:val="24"/>
          <w:szCs w:val="24"/>
        </w:rPr>
        <w:t xml:space="preserve">jer ne nalazi nikakvu osnovu za priznavanje iste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Pr="00E23150" w:rsidR="001C05E4" w:rsidRDefault="00C25B2C">
      <w:pPr>
        <w:tabs>
          <w:tab w:val="left" w:pos="1134"/>
        </w:tabs>
        <w:spacing w:after="0" w:line="240" w:lineRule="auto"/>
        <w:jc w:val="both"/>
        <w:rPr>
          <w:rFonts w:ascii="Times New Roman" w:hAnsi="Times New Roman" w:eastAsia="Times New Roman" w:cs="Times New Roman"/>
          <w:sz w:val="24"/>
          <w:szCs w:val="24"/>
        </w:rPr>
      </w:pPr>
      <w:r w:rsidRPr="00E23150">
        <w:rPr>
          <w:rFonts w:ascii="Times New Roman" w:hAnsi="Times New Roman" w:eastAsia="Times New Roman" w:cs="Times New Roman"/>
          <w:sz w:val="24"/>
          <w:szCs w:val="24"/>
        </w:rPr>
        <w:t>174. SLAVEN ŽUŽUL, OIB: 41678202458, LOVRINAČKA 13, SPLIT u prijedlogu za otvaranje predstečajnog postupka ima naveden iznos tražbine od 20.000.047,11 kuna</w:t>
      </w:r>
      <w:r w:rsidR="00E23150">
        <w:rPr>
          <w:rFonts w:ascii="Times New Roman" w:hAnsi="Times New Roman" w:eastAsia="Times New Roman" w:cs="Times New Roman"/>
          <w:sz w:val="24"/>
          <w:szCs w:val="24"/>
        </w:rPr>
        <w:t xml:space="preserve"> te se ista tražbina u navedenom iznosu priznaje u cijelosti</w:t>
      </w:r>
      <w:r w:rsidRPr="00E23150">
        <w:rPr>
          <w:rFonts w:ascii="Times New Roman" w:hAnsi="Times New Roman" w:eastAsia="Times New Roman" w:cs="Times New Roman"/>
          <w:sz w:val="24"/>
          <w:szCs w:val="24"/>
        </w:rPr>
        <w:t xml:space="preserve">. Sam vjerovnik 29. travnja 2020. je FINI podnio "dopunu tražbine" koja iznosi sveukupno 25.441.727,21 kuna, koja razlika između iznosa kojeg je prijavio dužnik i iznosa kojeg je prijavio vjerovnik se odnosi na obračun kamata. Tražbina se smatra utvrđenom u iznosu od 20.000.047,11 kuna. </w:t>
      </w:r>
      <w:r w:rsidR="00F32FC7">
        <w:rPr>
          <w:rFonts w:ascii="Times New Roman" w:hAnsi="Times New Roman" w:eastAsia="Times New Roman" w:cs="Times New Roman"/>
          <w:sz w:val="24"/>
          <w:szCs w:val="24"/>
        </w:rPr>
        <w:t xml:space="preserve">Što </w:t>
      </w:r>
      <w:r w:rsidRPr="00E23150">
        <w:rPr>
          <w:rFonts w:ascii="Times New Roman" w:hAnsi="Times New Roman" w:eastAsia="Times New Roman" w:cs="Times New Roman"/>
          <w:sz w:val="24"/>
          <w:szCs w:val="24"/>
        </w:rPr>
        <w:t>se tiče prijavljene tražbine vjerovnika u iznosu od 25.441.727,21 kuna povjerenik ističe da je prijavljena naknadno 29. tr</w:t>
      </w:r>
      <w:r w:rsidR="00E23150">
        <w:rPr>
          <w:rFonts w:ascii="Times New Roman" w:hAnsi="Times New Roman" w:eastAsia="Times New Roman" w:cs="Times New Roman"/>
          <w:sz w:val="24"/>
          <w:szCs w:val="24"/>
        </w:rPr>
        <w:t>avnja 2020. te je ista van roka te se predlaže istu odbaciti.</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Pr="00E23150" w:rsidR="00E23150" w:rsidP="00E23150" w:rsidRDefault="00E23150">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Punomoćnik vjerovnika CORNUS d.o.o. odvjetnik Nevenko Jurišić u cijelosti osporava prijavu tražbine vjerovnika Slavena Žužula jer ne nalazi nikakvu osnovu za priznavanje iste tražbine. </w:t>
      </w:r>
    </w:p>
    <w:p w:rsidR="00E23150" w:rsidRDefault="00E23150">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175. SLAVKO BLAGOJEVIĆ, OIB: 53557770422, ZAGREBAČKA CESTA 128, ZAGREB prijavio je tražbinu u iznosu od 547.865,19 kuna. Tražbina u prijavljenom iznosu nije osporena pa se smatra utvrđenom u iznosu od 547.865,19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176.Specijalna bolnica za opću kirurgiju AGRAM, OIB: 89718348767, Trnjanska cesta 108, Zagreb u prijedlogu za otvaranje predstečajnog postupka ima naveden iznos tražbine od 35.328,30 kuna. Tražbina u prijavljenom iznosu nije osporena pa se smatra utvrđenom u iznosu od 35.328,30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177. SPORT VISION d.o.o, OIB: 30098672140, Bani 75, Zagreb u prijedlogu za otvaranje predstečajnog postupka ima naveden iznos tražbine od 1.888,00 kuna. Tražbina u prijavljenom iznosu nije osporena pa se smatra utvrđenom u iznosu od 1.888,00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178. SREDIŠNJE KLIRINŠKO DEPOZITARNO DRUŠTVO, dioničko društvo, OIB: 64406809162, Heinzelova 62/a, Zagreb u prijedlogu za otvaranje predstečajnog postupka ima naveden iznos tražbine od 38.265,61 kuna. Tražbina u prijavljenom iznosu nije osporena pa se smatra utvrđenom u iznosu od 38.265,61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179. STIPAN MILARDOVIĆ, OIB: 19158681701, TRSTENIK 12, SPLIT prijavio je tražbinu u iznosu od 244.309,46 kuna. Tražbina u prijavljenom iznosu nije osporena pa se smatra utvrđenom u iznosu od 244.309,46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180. ŠIME VERŠIĆ, OIB: 49526803811,  ALOJZIJA STEPINCA 32, SPLIT prijavio je tražbinu u iznosu od 83.522,44 kuna. Tražbina u prijavljenom iznosu nije osporena pa se smatra utvrđenom u iznosu od 83.522,44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181. ŠIME ŽUŽUL, OIB: 74522720129, ULICA KRALJA TOMISLAVA 11, GRUBINE prijavio je tražbinu u iznosu od 60.000,00 kuna. Tražbina u prijavljenom iznosu nije osporena pa se smatra utvrđenom u iznosu od 60.000,00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182. ŠPORTSKI OBJEKTI – SPLIT, OIB: 12492147815, Osječka Ulica 11, Split prijavio je tražbinu u iznosu od 521.966,02 kuna. Tražbina u prijavljenom iznosu nije osporena pa se smatra utvrđenom u iznosu od 521.966,02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183. TAHO-ST d.o.o. OIB: 96320385428, Matoševa 16, Solin u prijedlogu za otvaranje predstečajnog postupka ima naveden iznos tražbine od 923,48 kuna. Tražbina u prijavljenom iznosu nije osporena pa se smatra utvrđenom u iznosu od 923,48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184. TEPIH-CENTAR d.o.o., OIB: 82118227192, Avenija Dubrovnik 15, Zagreb u prijedlogu za otvaranje predstečajnog postupka ima naveden iznos tražbine od 8.240,00 kuna. Tražbina u prijavljenom iznosu nije osporena pa se smatra utvrđenom u iznosu od 8.240,00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185. TIHOMIR BULAT, OIB: 26737254940, PUT ŽNJANA 19B, SPLIT prijavio je tražbinu u iznosu od 319.827,61 kuna. Tražbina u prijavljenom iznosu nije osporena pa se smatra utvrđenom u iznosu od 319.827,61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186. TOMISLAV ADOLF TOMIĆ, OIB: 06310032491, POLJIČKA CESTA 19 , SPLIT prijavio je tražbinu u iznosu od 161.659,52 kuna. Tražbina u prijavljenom iznosu nije osporena pa se smatra utvrđenom u iznosu od 161.659,52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187. TOMISLAV DUKA, OIB: 11427681208, ŠIBENSKA 3, SPLIT prijavio je tražbinu u iznosu od 444.761,28 kuna. Tražbina u prijavljenom iznosu nije osporena pa se smatra utvrđenom u iznosu od 444.761,28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188. TOMISLAV MRKONJIĆ, OIB: 48762321224, DOMOVINSKOG RATA 101, ZMIJAVCI prijavio je tražbinu u iznosu od 765.279,23 kuna. Tražbina je od strane dužnika i povjerenika priznata u iznosu od 353.268,64 kuna, a osporena u iznosu od 412.010,59 kuna iz razloga što u dužnikovoj poslovnoj dokumentaciji ne postoje isprave potrebne za priznavanje prijavljene tražbine.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189. TOMISLAV PRANJIĆ, OIB: 36099248631, PUT DIRUNA 79, OKRUG GORNJI prijavio je tražbinu u iznosu od 44.421,27 kuna. Tražbina u prijavljenom iznosu nije osporena pa se smatra utvrđenom u iznosu od 44.421,27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190. Tomislav Radotić, OIB: 46796313631, BARANJSKA ULICA 84, OSIJEK prijavio je tražbinu u iznosu od 19.652,60 kuna. Tražbina u prijavljenom iznosu nije osporena pa se smatra utvrđenom u iznosu od 19.652,60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191. TOMISLAV ŠARIĆ, OIB: 21609582794, LUŽNIČKA 24a, ZAPREŠIĆ u prijedlogu za otvaranje predstečajnog postupka ima naveden iznos tražbine od 95.985,45 kuna. Tražbina u prijavljenom iznosu nije osporena pa se smatra utvrđenom u iznosu od 95.985,45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192. TONČI BAŠIĆ, OIB: 05009159631, DOMOVINSKOG RATA 58, SPLIT prijavio je tražbinu u iznosu od 202.172,47 kuna. Tražbina u prijavljenom iznosu nije osporena pa se smatra utvrđenom u iznosu od 202.172,47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193. TONI GLAVAŠ, OIB: 70999641010, BIOKOVSKA 8, SPLIT prijavio je tražbinu u iznosu od 232.502,16 kuna. Tražbina u prijavljenom iznosu nije osporena pa se smatra utvrđenom u iznosu od 232.502,16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194. TONI MODRIĆ, OIB: 68649961136, NESLANOVAC 11, SPLIT prijavio je tražbinu u iznosu od 70.537,72 kuna. Tražbina u prijavljenom iznosu nije osporena pa se smatra utvrđenom u iznosu od 70.537,72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195. TONKIĆ d.o.o., OIB: 50116101908, Poljička Cesta 22, Split u prijedlogu za otvaranje predstečajnog postupka ima naveden iznos tražbine od 4.600,00 kuna. Tražbina u prijavljenom iznosu nije osporena pa se smatra utvrđenom u iznosu od 4.600,00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196. TRAMAX d.o.o., OIB: 21270210680, Mažuranićevo Šetalište 26, Split u prijedlogu za otvaranje predstečajnog postupka ima naveden iznos tražbine od 42.207,30 kuna. Tražbina u prijavljenom iznosu nije osporena pa se smatra utvrđenom u iznosu od 42.207,30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197. TRGOVINA ORAO d.o.o., OIB: 40251839883, Ive Tijardovića 28, Split u prijedlogu za otvaranje predstečajnog postupka ima naveden iznos tražbine od 9.365,00 kuna. Tražbina u prijavljenom iznosu nije osporena pa se smatra utvrđenom u iznosu od 9.365,00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198. TUROPOLIS d.o.o., OIB: 31134265361, Buzin, Cebini 33, Zagreb u prijedlogu za otvaranje predstečajnog postupka ima naveden iznos tražbine od 17.997,48 kuna. Tražbina u prijavljenom iznosu nije osporena pa se smatra utvrđenom u iznosu od 17.997,48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199. Ugostiteljski obrt GAMBET, vl. Jure Škare, Split, Hrvatske mornarice 10, OIB: 98039297300 u prijedlogu za otvaranje predstečajnog postupka ima naveden iznos tražbine od 3.181,25 kuna. Tražbina u prijavljenom iznosu nije osporena pa se smatra utvrđenom u iznosu od 3.181,25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200. UGOSTITELJSKI OBRT MAKI, vl. MARKO SOKOLIĆ, GOSPIĆ,  BUDAČKA 200, OIB: 17422226622, BUDAČKA 200, GOSPIĆ u prijedlogu za otvaranje predstečajnog postupka ima naveden iznos tražbine od 2.281,00 kuna. Tražbina u prijavljenom iznosu nije osporena pa se smatra utvrđenom u iznosu od 2.281,00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201. UGOSTITELJSKO - TRGOVAČKI OBRT " C I B A L I A " VL. MIRA BOŠKOVIĆ, VINKOVCI, A. STARČEVIĆA 51, OIB: 11230396509 u prijedlogu za otvaranje predstečajnog postupka ima naveden iznos tražbine od 17.652,01 kuna. Tražbina u prijavljenom iznosu nije osporena pa se smatra utvrđenom u iznosu od 17.652,01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202. UNIQA osiguranje d.d., OIB: 75665455333, Planinska 13 A, Zagreb prijavio je tražbinu u iznosu od 27.850,72 kuna. Tražbina u prijavljenom iznosu nije osporena pa se smatra utvrđenom u iznosu od 27.850,72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203.URED OVLAŠTENOG INŽENJERA GEODEZIJE PETAR GARMAZ, OIB: 46033841303, DIOKLECIJANOVA 12, SOLIN u prijedlogu za otvaranje predstečajnog postupka ima naveden iznos tražbine od 3.750,00 kuna. Tražbina u prijavljenom iznosu nije osporena pa se smatra utvrđenom u iznosu od 3.750,00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204. Ustanova za zdravstvenu skrb "RUŽICA", OIB: 40338185962, Cetinska 12, Solin prijavio je tražbinu u iznosu od 32.952,39 kuna. Tražbina u prijavljenom iznosu nije osporena pa se smatra utvrđenom u iznosu od 32.952,39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205. Ustanova za zdravstvenu skrb JADRAN, OIB: 31714099043, Ćirila i Metoda 38, Split u prijedlogu za otvaranje predstečajnog postupka ima naveden iznos tražbine od 1.200,00 kuna. Tražbina u prijavljenom iznosu nije osporena pa se smatra utvrđenom u iznosu od 1.200,00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206. UŽARSKA RADNJA,ŽELJKA OREŠKOVIĆ,NOVA GRADIŠKA,ŠTROSMAJEROVA 17 B, OIB: 58287556033 u prijedlogu za otvaranje predstečajnog postupka ima naveden iznos tražbine od 14.040,00 kuna. Tražbina u prijavljenom iznosu nije osporena pa se smatra utvrđenom u iznosu od 14.040,00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207. Varaždinski športski nogometni klub "u stečaju", OIB: 15604286923, Zagrebačka 94, Varaždin prijavio je tražbinu u iznosu od 209.404,98 kuna. Tražbina u prijavljenom iznosu nije osporena pa se smatra utvrđenom u iznosu od 209.404,98 kuna.</w:t>
      </w:r>
    </w:p>
    <w:p w:rsidR="00D34403" w:rsidRDefault="00D34403">
      <w:pPr>
        <w:tabs>
          <w:tab w:val="left" w:pos="1134"/>
        </w:tabs>
        <w:spacing w:after="0" w:line="240" w:lineRule="auto"/>
        <w:jc w:val="both"/>
        <w:rPr>
          <w:rFonts w:ascii="Times New Roman" w:hAnsi="Times New Roman" w:eastAsia="Times New Roman" w:cs="Times New Roman"/>
          <w:sz w:val="24"/>
          <w:szCs w:val="24"/>
        </w:rPr>
      </w:pPr>
    </w:p>
    <w:p w:rsidR="00472D2D" w:rsidRDefault="00D34403">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Zamjenik punomoćnika vjerovnika </w:t>
      </w:r>
      <w:r w:rsidR="00472D2D">
        <w:rPr>
          <w:rFonts w:ascii="Times New Roman" w:hAnsi="Times New Roman" w:eastAsia="Times New Roman" w:cs="Times New Roman"/>
          <w:sz w:val="24"/>
          <w:szCs w:val="24"/>
        </w:rPr>
        <w:t xml:space="preserve">na ročištu </w:t>
      </w:r>
      <w:r>
        <w:rPr>
          <w:rFonts w:ascii="Times New Roman" w:hAnsi="Times New Roman" w:eastAsia="Times New Roman" w:cs="Times New Roman"/>
          <w:sz w:val="24"/>
          <w:szCs w:val="24"/>
        </w:rPr>
        <w:t xml:space="preserve">ističe da je </w:t>
      </w:r>
      <w:r w:rsidR="00472D2D">
        <w:rPr>
          <w:rFonts w:ascii="Times New Roman" w:hAnsi="Times New Roman" w:eastAsia="Times New Roman" w:cs="Times New Roman"/>
          <w:sz w:val="24"/>
          <w:szCs w:val="24"/>
        </w:rPr>
        <w:t xml:space="preserve">vjerovnik prijavio tražbinu u ukupnom iznosu od 448.317,43 kune </w:t>
      </w:r>
      <w:r>
        <w:rPr>
          <w:rFonts w:ascii="Times New Roman" w:hAnsi="Times New Roman" w:eastAsia="Times New Roman" w:cs="Times New Roman"/>
          <w:sz w:val="24"/>
          <w:szCs w:val="24"/>
        </w:rPr>
        <w:t xml:space="preserve">i to temeljem dva pravorijeka arbitražnog suda i </w:t>
      </w:r>
      <w:r w:rsidR="00472D2D">
        <w:rPr>
          <w:rFonts w:ascii="Times New Roman" w:hAnsi="Times New Roman" w:eastAsia="Times New Roman" w:cs="Times New Roman"/>
          <w:sz w:val="24"/>
          <w:szCs w:val="24"/>
        </w:rPr>
        <w:t xml:space="preserve">to </w:t>
      </w:r>
      <w:r>
        <w:rPr>
          <w:rFonts w:ascii="Times New Roman" w:hAnsi="Times New Roman" w:eastAsia="Times New Roman" w:cs="Times New Roman"/>
          <w:sz w:val="24"/>
          <w:szCs w:val="24"/>
        </w:rPr>
        <w:t>broj 7653/16 od 30.1.2017. i 11891/16 od 27.3.2017.</w:t>
      </w:r>
      <w:r w:rsidR="00472D2D">
        <w:rPr>
          <w:rFonts w:ascii="Times New Roman" w:hAnsi="Times New Roman" w:eastAsia="Times New Roman" w:cs="Times New Roman"/>
          <w:sz w:val="24"/>
          <w:szCs w:val="24"/>
        </w:rPr>
        <w:t xml:space="preserve">,  kako je i navedeno na podnesku podnijetom uz prijavu tražbine koja je predana FINI. </w:t>
      </w:r>
    </w:p>
    <w:p w:rsidR="00D34403" w:rsidRDefault="00472D2D">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Po izvršenom uvidu u prijavu tražbine navedenog vjerovnika povjerenik u cijelosti ostaje pri svom očitovanju na prijavu tražbine u iznosu od 209.404,98 kuna iz razloga što je u prijavi navedeno kao iznos tražbine 206.279,98 kuna od čega glavnica iznosi 159.150,00 kuna, a kamate 47.129,98 kuna te trošak u iznosu od 3.125,00 kuna pa sve skupa zbrojeno daje iznos od 209.404,98 kuna, te uz obrazac 3 je priložena samo jedna odluka-pravorijek, a prijave za preostali iznos za koji zamjenik punomoćnik ističe da je prijavljen kao ni druge odluke pravorijek na koju se poziva nema u tablici prijavljenih tražbina, niti je sama prijavljena tražbina objavljena od strane FINI pa se o istoj ne može ni očitovati. </w:t>
      </w:r>
    </w:p>
    <w:p w:rsidR="00977002" w:rsidRDefault="00977002">
      <w:pPr>
        <w:tabs>
          <w:tab w:val="left" w:pos="1134"/>
        </w:tabs>
        <w:spacing w:after="0" w:line="240" w:lineRule="auto"/>
        <w:jc w:val="both"/>
        <w:rPr>
          <w:rFonts w:ascii="Times New Roman" w:hAnsi="Times New Roman" w:eastAsia="Times New Roman" w:cs="Times New Roman"/>
          <w:sz w:val="24"/>
          <w:szCs w:val="24"/>
        </w:rPr>
      </w:pPr>
    </w:p>
    <w:p w:rsidR="00D34403"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208. VEDRAN MILOVIĆ, OIB: 83382167750, </w:t>
      </w:r>
      <w:r w:rsidR="00205F68">
        <w:rPr>
          <w:rFonts w:ascii="Times New Roman" w:hAnsi="Times New Roman" w:eastAsia="Times New Roman" w:cs="Times New Roman"/>
          <w:sz w:val="24"/>
          <w:szCs w:val="24"/>
        </w:rPr>
        <w:t xml:space="preserve">Hercegovačka </w:t>
      </w:r>
      <w:r>
        <w:rPr>
          <w:rFonts w:ascii="Times New Roman" w:hAnsi="Times New Roman" w:eastAsia="Times New Roman" w:cs="Times New Roman"/>
          <w:sz w:val="24"/>
          <w:szCs w:val="24"/>
        </w:rPr>
        <w:t xml:space="preserve">50, </w:t>
      </w:r>
      <w:r w:rsidR="00205F68">
        <w:rPr>
          <w:rFonts w:ascii="Times New Roman" w:hAnsi="Times New Roman" w:eastAsia="Times New Roman" w:cs="Times New Roman"/>
          <w:sz w:val="24"/>
          <w:szCs w:val="24"/>
        </w:rPr>
        <w:t xml:space="preserve">SPLIT </w:t>
      </w:r>
      <w:r>
        <w:rPr>
          <w:rFonts w:ascii="Times New Roman" w:hAnsi="Times New Roman" w:eastAsia="Times New Roman" w:cs="Times New Roman"/>
          <w:sz w:val="24"/>
          <w:szCs w:val="24"/>
        </w:rPr>
        <w:t xml:space="preserve">prijavio je tražbinu u iznosu od 148.275,20 kuna. </w:t>
      </w:r>
      <w:r w:rsidR="00F32FC7">
        <w:rPr>
          <w:rFonts w:ascii="Times New Roman" w:hAnsi="Times New Roman" w:eastAsia="Times New Roman" w:cs="Times New Roman"/>
          <w:sz w:val="24"/>
          <w:szCs w:val="24"/>
        </w:rPr>
        <w:t xml:space="preserve">Tražbina u prijavljenom iznosu nije osporena pa se smatra utvrđenom u iznosu od 148.275,20 kuna.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209. VERTEKS d.o.o., OIB: 01002506375, Iznad križa 66, Bibinje u prijedlogu za otvaranje predstečajnog postupka ima naveden iznos tražbine od 63.405,00 kuna. Tražbina u prijavljenom iznosu nije osporena pa se smatra utvrđenom u iznosu od 63.405,00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Pr="00B24C88" w:rsidR="00B24C88" w:rsidP="00B24C88"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210. VJEKOSLAV LOKICA, OIB: 05806724893, IVANA GUNDULIĆA 24, SPLIT prijavio je tražbinu u iznosu od 338.636,92 kuna. </w:t>
      </w:r>
      <w:r w:rsidRPr="00B24C88" w:rsidR="00B24C88">
        <w:rPr>
          <w:rFonts w:ascii="Times New Roman" w:hAnsi="Times New Roman" w:eastAsia="Times New Roman" w:cs="Times New Roman"/>
          <w:sz w:val="24"/>
          <w:szCs w:val="24"/>
        </w:rPr>
        <w:t>Povjerenik osporava prijavljenu tražbinu u iznosu i po osnovi 338.636,92</w:t>
      </w:r>
      <w:r w:rsidR="00C80063">
        <w:rPr>
          <w:rFonts w:ascii="Times New Roman" w:hAnsi="Times New Roman" w:eastAsia="Times New Roman" w:cs="Times New Roman"/>
          <w:sz w:val="24"/>
          <w:szCs w:val="24"/>
        </w:rPr>
        <w:t xml:space="preserve"> kuna</w:t>
      </w:r>
      <w:r w:rsidR="00B24C88">
        <w:rPr>
          <w:rFonts w:ascii="Times New Roman" w:hAnsi="Times New Roman" w:eastAsia="Times New Roman" w:cs="Times New Roman"/>
          <w:sz w:val="24"/>
          <w:szCs w:val="24"/>
        </w:rPr>
        <w:t xml:space="preserve">. Kao razlozi osporavanja povjerenik navodi da </w:t>
      </w:r>
      <w:r w:rsidRPr="00B24C88" w:rsidR="00B24C88">
        <w:rPr>
          <w:rFonts w:ascii="Times New Roman" w:hAnsi="Times New Roman" w:eastAsia="Times New Roman" w:cs="Times New Roman"/>
          <w:sz w:val="24"/>
          <w:szCs w:val="24"/>
        </w:rPr>
        <w:t>iznos od 68.636,92 kn osporava se iz razloga što se radi o prioritetnoj tražbini koja nije</w:t>
      </w:r>
      <w:r w:rsidR="00B24C88">
        <w:rPr>
          <w:rFonts w:ascii="Times New Roman" w:hAnsi="Times New Roman" w:eastAsia="Times New Roman" w:cs="Times New Roman"/>
          <w:sz w:val="24"/>
          <w:szCs w:val="24"/>
        </w:rPr>
        <w:t xml:space="preserve"> </w:t>
      </w:r>
      <w:r w:rsidRPr="00B24C88" w:rsidR="00B24C88">
        <w:rPr>
          <w:rFonts w:ascii="Times New Roman" w:hAnsi="Times New Roman" w:eastAsia="Times New Roman" w:cs="Times New Roman"/>
          <w:sz w:val="24"/>
          <w:szCs w:val="24"/>
        </w:rPr>
        <w:t>predmet predstečajnog sporazuma i u tom se dijelu predlaže odbaciti je kao nedopuštenu i</w:t>
      </w:r>
      <w:r w:rsidR="00B24C88">
        <w:rPr>
          <w:rFonts w:ascii="Times New Roman" w:hAnsi="Times New Roman" w:eastAsia="Times New Roman" w:cs="Times New Roman"/>
          <w:sz w:val="24"/>
          <w:szCs w:val="24"/>
        </w:rPr>
        <w:t xml:space="preserve"> </w:t>
      </w:r>
      <w:r w:rsidRPr="00B24C88" w:rsidR="00B24C88">
        <w:rPr>
          <w:rFonts w:ascii="Times New Roman" w:hAnsi="Times New Roman" w:eastAsia="Times New Roman" w:cs="Times New Roman"/>
          <w:sz w:val="24"/>
          <w:szCs w:val="24"/>
        </w:rPr>
        <w:t>koja je već isplaćena vjerovniku putem NP1 obrazaca;</w:t>
      </w:r>
      <w:r w:rsidR="00B24C88">
        <w:rPr>
          <w:rFonts w:ascii="Times New Roman" w:hAnsi="Times New Roman" w:eastAsia="Times New Roman" w:cs="Times New Roman"/>
          <w:sz w:val="24"/>
          <w:szCs w:val="24"/>
        </w:rPr>
        <w:t xml:space="preserve"> </w:t>
      </w:r>
      <w:r w:rsidRPr="00B24C88" w:rsidR="00B24C88">
        <w:rPr>
          <w:rFonts w:ascii="Times New Roman" w:hAnsi="Times New Roman" w:eastAsia="Times New Roman" w:cs="Times New Roman"/>
          <w:sz w:val="24"/>
          <w:szCs w:val="24"/>
        </w:rPr>
        <w:t>- iznos od 270.000,00 kn osporava se iz razloga što u poslovnoj dokumentaciji dužnika ne</w:t>
      </w:r>
    </w:p>
    <w:p w:rsidR="00B24C88" w:rsidP="00B24C88" w:rsidRDefault="00B24C88">
      <w:pPr>
        <w:tabs>
          <w:tab w:val="left" w:pos="1134"/>
        </w:tabs>
        <w:spacing w:after="0" w:line="240" w:lineRule="auto"/>
        <w:jc w:val="both"/>
        <w:rPr>
          <w:rFonts w:ascii="Times New Roman" w:hAnsi="Times New Roman" w:eastAsia="Times New Roman" w:cs="Times New Roman"/>
          <w:sz w:val="24"/>
          <w:szCs w:val="24"/>
        </w:rPr>
      </w:pPr>
      <w:r w:rsidRPr="00B24C88">
        <w:rPr>
          <w:rFonts w:ascii="Times New Roman" w:hAnsi="Times New Roman" w:eastAsia="Times New Roman" w:cs="Times New Roman"/>
          <w:sz w:val="24"/>
          <w:szCs w:val="24"/>
        </w:rPr>
        <w:lastRenderedPageBreak/>
        <w:t>postoje potpune i valjane isprave temeljem kojih bi se priznao osporeni dio tražbine.</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211. VLADO BABIĆ, OIB: 95346733463, ŠKRAPE 6, SPLIT prijavio je tražbinu u iznosu od 278.000,00 kuna. Tražbina u prijavljenom iznosu nije osporena pa se smatra utvrđenom u iznosu od 278.000,00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212. VLATKO STOJANOVSKI, OIB: 83644078798, MANDIĆEVA 124A, SPLIT prijavio je tražbinu u iznosu od 67.000,00 kuna. Tražbina u prijavljenom iznosu nije osporena pa se smatra utvrđenom u iznosu od 67.000,00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213. VODOVOD I KANALIZACIJA, d.o.o., OIB: 56826138353,  Hercegovačka 8, Split u prijedlogu za otvaranje predstečajnog postupka ima naveden iznos tražbine od 67.825,12 kuna. Tražbina u prijavljenom iznosu nije osporena pa se smatra utvrđenom u iznosu od 67.825,12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214. VOX-BRANKO d.o.o., OIB: 39823007255, Pujanke 45, Split u prijedlogu za otvaranje predstečajnog postupka ima naveden iznos tražbine od 21.314,78 kuna. Tražbina u prijavljenom iznosu nije osporena pa se smatra utvrđenom u iznosu od 21.314,78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ED09A9"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215. Zagrebačka banka d.d., OIB: 92963223473, Trg bana Josipa Jelačića 10, Zagreb</w:t>
      </w:r>
      <w:r w:rsidR="00ED09A9">
        <w:rPr>
          <w:rFonts w:ascii="Times New Roman" w:hAnsi="Times New Roman" w:eastAsia="Times New Roman" w:cs="Times New Roman"/>
          <w:sz w:val="24"/>
          <w:szCs w:val="24"/>
        </w:rPr>
        <w:t xml:space="preserve"> je u svojoj prijavi navela da ima uvjetnu nedospjelu tražbinu koja dospijeva nakon otvaranja predstečajnog postupka u iznosu od 1.127.283,58 kuna, bezuvjetnu dospjelu tražbinu: a) u iznosu od 237.298,38 kuna za koju raspolaže ovršnom ispravom, b) u iznosu od 1.353,72 kune za koju ne raspolaže ovršnom ispravom, te dalje navodi u prijavi podatke o razlučnom pravu te kao ukupan iznos tražbine navodi iznos od 1.365.935,68 kuna (od čega se iznos od 238.652,10 kuna odnosi na dospjelu tražbinu, a 1.127.283,58 kuna na nedospjelu tražbinu, te dalje navodi da se kao razlučni vjerovnik ne odriče prava na odvojeno namirenje te da ne pristaje da se odgodi namirenje iz predmeta na koji se odnosi njegovo razlučno pravo radi provedbe plana restrukturiranja. </w:t>
      </w:r>
    </w:p>
    <w:p w:rsidR="00ED09A9" w:rsidRDefault="00ED09A9">
      <w:pPr>
        <w:tabs>
          <w:tab w:val="left" w:pos="1134"/>
        </w:tabs>
        <w:spacing w:after="0" w:line="240" w:lineRule="auto"/>
        <w:jc w:val="both"/>
        <w:rPr>
          <w:rFonts w:ascii="Times New Roman" w:hAnsi="Times New Roman" w:eastAsia="Times New Roman" w:cs="Times New Roman"/>
          <w:sz w:val="24"/>
          <w:szCs w:val="24"/>
        </w:rPr>
      </w:pPr>
    </w:p>
    <w:p w:rsidR="001C05E4" w:rsidRDefault="00ED09A9">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Na navedenu prijavu vjerovnika povjerenik </w:t>
      </w:r>
      <w:r w:rsidR="00354444">
        <w:rPr>
          <w:rFonts w:ascii="Times New Roman" w:hAnsi="Times New Roman" w:eastAsia="Times New Roman" w:cs="Times New Roman"/>
          <w:sz w:val="24"/>
          <w:szCs w:val="24"/>
        </w:rPr>
        <w:t xml:space="preserve">i dužnik su </w:t>
      </w:r>
      <w:r>
        <w:rPr>
          <w:rFonts w:ascii="Times New Roman" w:hAnsi="Times New Roman" w:eastAsia="Times New Roman" w:cs="Times New Roman"/>
          <w:sz w:val="24"/>
          <w:szCs w:val="24"/>
        </w:rPr>
        <w:t>se u svom očitovanju očitova</w:t>
      </w:r>
      <w:r w:rsidR="00354444">
        <w:rPr>
          <w:rFonts w:ascii="Times New Roman" w:hAnsi="Times New Roman" w:eastAsia="Times New Roman" w:cs="Times New Roman"/>
          <w:sz w:val="24"/>
          <w:szCs w:val="24"/>
        </w:rPr>
        <w:t>li</w:t>
      </w:r>
      <w:r>
        <w:rPr>
          <w:rFonts w:ascii="Times New Roman" w:hAnsi="Times New Roman" w:eastAsia="Times New Roman" w:cs="Times New Roman"/>
          <w:sz w:val="24"/>
          <w:szCs w:val="24"/>
        </w:rPr>
        <w:t xml:space="preserve"> na način da </w:t>
      </w:r>
      <w:r w:rsidR="00354444">
        <w:rPr>
          <w:rFonts w:ascii="Times New Roman" w:hAnsi="Times New Roman" w:eastAsia="Times New Roman" w:cs="Times New Roman"/>
          <w:sz w:val="24"/>
          <w:szCs w:val="24"/>
        </w:rPr>
        <w:t>si</w:t>
      </w:r>
      <w:r>
        <w:rPr>
          <w:rFonts w:ascii="Times New Roman" w:hAnsi="Times New Roman" w:eastAsia="Times New Roman" w:cs="Times New Roman"/>
          <w:sz w:val="24"/>
          <w:szCs w:val="24"/>
        </w:rPr>
        <w:t xml:space="preserve"> istu prizna</w:t>
      </w:r>
      <w:r w:rsidR="00354444">
        <w:rPr>
          <w:rFonts w:ascii="Times New Roman" w:hAnsi="Times New Roman" w:eastAsia="Times New Roman" w:cs="Times New Roman"/>
          <w:sz w:val="24"/>
          <w:szCs w:val="24"/>
        </w:rPr>
        <w:t>li</w:t>
      </w:r>
      <w:r w:rsidR="00C25B2C">
        <w:rPr>
          <w:rFonts w:ascii="Times New Roman" w:hAnsi="Times New Roman" w:eastAsia="Times New Roman" w:cs="Times New Roman"/>
          <w:sz w:val="24"/>
          <w:szCs w:val="24"/>
        </w:rPr>
        <w:t xml:space="preserve"> u iznosu od 238.652,10 kuna, a </w:t>
      </w:r>
      <w:r>
        <w:rPr>
          <w:rFonts w:ascii="Times New Roman" w:hAnsi="Times New Roman" w:eastAsia="Times New Roman" w:cs="Times New Roman"/>
          <w:sz w:val="24"/>
          <w:szCs w:val="24"/>
        </w:rPr>
        <w:t>ospori</w:t>
      </w:r>
      <w:r w:rsidR="00354444">
        <w:rPr>
          <w:rFonts w:ascii="Times New Roman" w:hAnsi="Times New Roman" w:eastAsia="Times New Roman" w:cs="Times New Roman"/>
          <w:sz w:val="24"/>
          <w:szCs w:val="24"/>
        </w:rPr>
        <w:t>li</w:t>
      </w:r>
      <w:r w:rsidR="00C25B2C">
        <w:rPr>
          <w:rFonts w:ascii="Times New Roman" w:hAnsi="Times New Roman" w:eastAsia="Times New Roman" w:cs="Times New Roman"/>
          <w:sz w:val="24"/>
          <w:szCs w:val="24"/>
        </w:rPr>
        <w:t xml:space="preserve"> u iznosu od 1.127.283,58 kuna iz razloga što u tom dijelu vjerovnik nije postupio sukladno članku 143. SZ i podnio zahtjev (a ne prijavu tražbine) da mu se osigura iznos što će platiti za dužnika razmjerno iznosu koji bi mu pripao kao stečajnom vjerovniku. Nastavno na navedeno povjerenik </w:t>
      </w:r>
      <w:r w:rsidR="00354444">
        <w:rPr>
          <w:rFonts w:ascii="Times New Roman" w:hAnsi="Times New Roman" w:eastAsia="Times New Roman" w:cs="Times New Roman"/>
          <w:sz w:val="24"/>
          <w:szCs w:val="24"/>
        </w:rPr>
        <w:t xml:space="preserve">i dužnik </w:t>
      </w:r>
      <w:r w:rsidR="00C25B2C">
        <w:rPr>
          <w:rFonts w:ascii="Times New Roman" w:hAnsi="Times New Roman" w:eastAsia="Times New Roman" w:cs="Times New Roman"/>
          <w:sz w:val="24"/>
          <w:szCs w:val="24"/>
        </w:rPr>
        <w:t>smatra</w:t>
      </w:r>
      <w:r w:rsidR="00354444">
        <w:rPr>
          <w:rFonts w:ascii="Times New Roman" w:hAnsi="Times New Roman" w:eastAsia="Times New Roman" w:cs="Times New Roman"/>
          <w:sz w:val="24"/>
          <w:szCs w:val="24"/>
        </w:rPr>
        <w:t>ju</w:t>
      </w:r>
      <w:r w:rsidR="00C25B2C">
        <w:rPr>
          <w:rFonts w:ascii="Times New Roman" w:hAnsi="Times New Roman" w:eastAsia="Times New Roman" w:cs="Times New Roman"/>
          <w:sz w:val="24"/>
          <w:szCs w:val="24"/>
        </w:rPr>
        <w:t xml:space="preserve"> da bi prijavu tražbine i u ovom dijelu trebalo odbaciti kao nedopuštenu. Ukoliko se zauzme stajalište da je prijava tražbine i u ovom dijelu dopuštena povjerenik</w:t>
      </w:r>
      <w:r w:rsidR="00354444">
        <w:rPr>
          <w:rFonts w:ascii="Times New Roman" w:hAnsi="Times New Roman" w:eastAsia="Times New Roman" w:cs="Times New Roman"/>
          <w:sz w:val="24"/>
          <w:szCs w:val="24"/>
        </w:rPr>
        <w:t xml:space="preserve"> i dužnik</w:t>
      </w:r>
      <w:r w:rsidR="00C25B2C">
        <w:rPr>
          <w:rFonts w:ascii="Times New Roman" w:hAnsi="Times New Roman" w:eastAsia="Times New Roman" w:cs="Times New Roman"/>
          <w:sz w:val="24"/>
          <w:szCs w:val="24"/>
        </w:rPr>
        <w:t xml:space="preserve"> se onda izjašnjava</w:t>
      </w:r>
      <w:r w:rsidR="00354444">
        <w:rPr>
          <w:rFonts w:ascii="Times New Roman" w:hAnsi="Times New Roman" w:eastAsia="Times New Roman" w:cs="Times New Roman"/>
          <w:sz w:val="24"/>
          <w:szCs w:val="24"/>
        </w:rPr>
        <w:t>ju</w:t>
      </w:r>
      <w:r w:rsidR="00C25B2C">
        <w:rPr>
          <w:rFonts w:ascii="Times New Roman" w:hAnsi="Times New Roman" w:eastAsia="Times New Roman" w:cs="Times New Roman"/>
          <w:sz w:val="24"/>
          <w:szCs w:val="24"/>
        </w:rPr>
        <w:t xml:space="preserve"> da je u tom iznosu osporava</w:t>
      </w:r>
      <w:r w:rsidR="00354444">
        <w:rPr>
          <w:rFonts w:ascii="Times New Roman" w:hAnsi="Times New Roman" w:eastAsia="Times New Roman" w:cs="Times New Roman"/>
          <w:sz w:val="24"/>
          <w:szCs w:val="24"/>
        </w:rPr>
        <w:t>ju</w:t>
      </w:r>
      <w:r w:rsidR="00C25B2C">
        <w:rPr>
          <w:rFonts w:ascii="Times New Roman" w:hAnsi="Times New Roman" w:eastAsia="Times New Roman" w:cs="Times New Roman"/>
          <w:sz w:val="24"/>
          <w:szCs w:val="24"/>
        </w:rPr>
        <w:t xml:space="preserve">. </w:t>
      </w:r>
    </w:p>
    <w:p w:rsidR="00ED09A9" w:rsidRDefault="00ED09A9">
      <w:pPr>
        <w:tabs>
          <w:tab w:val="left" w:pos="1134"/>
        </w:tabs>
        <w:spacing w:after="0" w:line="240" w:lineRule="auto"/>
        <w:jc w:val="both"/>
        <w:rPr>
          <w:rFonts w:ascii="Times New Roman" w:hAnsi="Times New Roman" w:eastAsia="Times New Roman" w:cs="Times New Roman"/>
          <w:sz w:val="24"/>
          <w:szCs w:val="24"/>
        </w:rPr>
      </w:pPr>
    </w:p>
    <w:p w:rsidR="00ED09A9" w:rsidRDefault="00ED09A9">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Zagrebačka banka d.d. je </w:t>
      </w:r>
      <w:r w:rsidR="00354444">
        <w:rPr>
          <w:rFonts w:ascii="Times New Roman" w:hAnsi="Times New Roman" w:eastAsia="Times New Roman" w:cs="Times New Roman"/>
          <w:sz w:val="24"/>
          <w:szCs w:val="24"/>
        </w:rPr>
        <w:t xml:space="preserve">nakon očitovanja povjerenika i dužnika o njihovoj tražbini </w:t>
      </w:r>
      <w:r>
        <w:rPr>
          <w:rFonts w:ascii="Times New Roman" w:hAnsi="Times New Roman" w:eastAsia="Times New Roman" w:cs="Times New Roman"/>
          <w:sz w:val="24"/>
          <w:szCs w:val="24"/>
        </w:rPr>
        <w:t xml:space="preserve">11. svibnja 2020., 7. listopada 2020. te 12. listopada </w:t>
      </w:r>
      <w:r w:rsidR="00354444">
        <w:rPr>
          <w:rFonts w:ascii="Times New Roman" w:hAnsi="Times New Roman" w:eastAsia="Times New Roman" w:cs="Times New Roman"/>
          <w:sz w:val="24"/>
          <w:szCs w:val="24"/>
        </w:rPr>
        <w:t xml:space="preserve">2020. u spis dostavila podneske kojima se očituje na očitovanje povjerenika i dužnika.  </w:t>
      </w:r>
    </w:p>
    <w:p w:rsidR="00354444" w:rsidRDefault="00354444">
      <w:pPr>
        <w:tabs>
          <w:tab w:val="left" w:pos="1134"/>
        </w:tabs>
        <w:spacing w:after="0" w:line="240" w:lineRule="auto"/>
        <w:jc w:val="both"/>
        <w:rPr>
          <w:rFonts w:ascii="Times New Roman" w:hAnsi="Times New Roman" w:eastAsia="Times New Roman" w:cs="Times New Roman"/>
          <w:sz w:val="24"/>
          <w:szCs w:val="24"/>
        </w:rPr>
      </w:pPr>
    </w:p>
    <w:p w:rsidR="00354444" w:rsidP="00354444" w:rsidRDefault="00354444">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Na današnjem ročištu povjerenik se o prijavi vjerovnika Zagrebačka banke d.d. očitovao na način da se radi o prijavi razlučnog vjerovnika pa posljedično tome otklanja svoje očitovanje o toj prijavi budući se tražbini koja je osigurana razlučnim pravom te ta tražbina nije predmet ispitivanja, a samim time ne može biti predmet osporavanja</w:t>
      </w:r>
      <w:r w:rsidR="004B308C">
        <w:rPr>
          <w:rFonts w:ascii="Times New Roman" w:hAnsi="Times New Roman" w:eastAsia="Times New Roman" w:cs="Times New Roman"/>
          <w:sz w:val="24"/>
          <w:szCs w:val="24"/>
        </w:rPr>
        <w:t xml:space="preserve"> ni priznavanja (članak 46. stavak 6. Stečajnog zakona). </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216. ZNANJE d.o.o., OIB: 80627693538, Mandićeva 2, Zagreb u prijedlogu za otvaranje predstečajnog postupka ima naveden iznos tražbine od 12.887,50 kuna. Tražbina u prijavljenom iznosu nije osporena pa se smatra utvrđenom u iznosu od 12.887,50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217. ZORAN ROGLIĆ, OIB: 71967777936, VUKOVARSKA 199, SPLIT prijavio je tražbinu u iznosu od 121.414,91 kuna. Tražbina u prijavljenom iznosu nije osporena pa se smatra utvrđenom u iznosu od 121.414,91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218. ZORAN VULIĆ, OIB: 12619324566, FRANA SUPILA 64, SPLIT prijavio je tražbinu u iznosu od 322.914,74 kuna. Tražbina u prijavljenom iznosu nije osporena pa se smatra utvrđenom u iznosu od 322.914,74 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219. ZVONIMIR TOMIĆ, OIB: 52699079164, MOSORSKA 3, SPLIT prijavio je tražbinu u iznosu od </w:t>
      </w:r>
      <w:r w:rsidRPr="00BD24E8" w:rsidR="00BD24E8">
        <w:rPr>
          <w:rFonts w:ascii="Times New Roman" w:hAnsi="Times New Roman" w:eastAsia="Times New Roman" w:cs="Times New Roman"/>
          <w:sz w:val="24"/>
          <w:szCs w:val="24"/>
        </w:rPr>
        <w:t>317.482,54</w:t>
      </w:r>
      <w:r w:rsidR="00BD24E8">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kuna. Tražbina u prijavljenom iznosu nije osporena pa se smatra utvrđenom u iznosu od </w:t>
      </w:r>
      <w:r w:rsidRPr="00BD24E8" w:rsidR="00BD24E8">
        <w:rPr>
          <w:rFonts w:ascii="Times New Roman" w:hAnsi="Times New Roman" w:eastAsia="Times New Roman" w:cs="Times New Roman"/>
          <w:sz w:val="24"/>
          <w:szCs w:val="24"/>
        </w:rPr>
        <w:t>317.482,54</w:t>
      </w:r>
      <w:r w:rsidR="00BD24E8">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kuna.</w:t>
      </w:r>
    </w:p>
    <w:p w:rsidR="001C05E4" w:rsidRDefault="001C05E4">
      <w:pPr>
        <w:tabs>
          <w:tab w:val="left" w:pos="1134"/>
        </w:tabs>
        <w:spacing w:after="0" w:line="240" w:lineRule="auto"/>
        <w:jc w:val="both"/>
        <w:rPr>
          <w:rFonts w:ascii="Times New Roman" w:hAnsi="Times New Roman" w:eastAsia="Times New Roman" w:cs="Times New Roman"/>
          <w:sz w:val="24"/>
          <w:szCs w:val="24"/>
        </w:rPr>
      </w:pPr>
    </w:p>
    <w:p w:rsidR="001C05E4" w:rsidRDefault="00C25B2C">
      <w:pPr>
        <w:tabs>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220. ŽELJKO SUČIĆ, OIB: 28408891302, STONSKA 10, SPLIT prijavio je tražbinu u iznosu od 201.885,19 kuna. </w:t>
      </w:r>
      <w:r w:rsidR="002E5175">
        <w:rPr>
          <w:rFonts w:ascii="Times New Roman" w:hAnsi="Times New Roman" w:eastAsia="Times New Roman" w:cs="Times New Roman"/>
          <w:sz w:val="24"/>
          <w:szCs w:val="24"/>
        </w:rPr>
        <w:t xml:space="preserve">U odnosu na navedenu tražbinu povjerenik se izjasnio da </w:t>
      </w:r>
      <w:r>
        <w:rPr>
          <w:rFonts w:ascii="Times New Roman" w:hAnsi="Times New Roman" w:eastAsia="Times New Roman" w:cs="Times New Roman"/>
          <w:sz w:val="24"/>
          <w:szCs w:val="24"/>
        </w:rPr>
        <w:t xml:space="preserve">radnici i bivši radnici ne podnose prijavu tražbine iz radnog odnosa budući da su to prioritetne tražbine i one ne mogu biti predmet predstečajnog sporazuma i iste su nedopuštene. U ovom slučaju prijava tražbine je nedopuštena uz napomenu da se vjerovnik već ranije naplatio. Predlaže se ovu prijavu odbaciti kao nedopuštenu. </w:t>
      </w:r>
    </w:p>
    <w:p w:rsidR="001C05E4" w:rsidRDefault="001C05E4">
      <w:pPr>
        <w:tabs>
          <w:tab w:val="left" w:pos="1134"/>
        </w:tabs>
        <w:spacing w:after="0" w:line="240" w:lineRule="auto"/>
        <w:jc w:val="both"/>
        <w:rPr>
          <w:rFonts w:ascii="Times New Roman" w:hAnsi="Times New Roman" w:eastAsia="Times New Roman" w:cs="Times New Roman"/>
          <w:color w:val="FF0000"/>
          <w:sz w:val="24"/>
          <w:szCs w:val="24"/>
        </w:rPr>
      </w:pPr>
    </w:p>
    <w:p w:rsidR="001C05E4" w:rsidRDefault="00C25B2C">
      <w:pPr>
        <w:tabs>
          <w:tab w:val="left" w:pos="567"/>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t>Sudac donosi</w:t>
      </w:r>
    </w:p>
    <w:p w:rsidRPr="004B308C" w:rsidR="001C05E4" w:rsidRDefault="00C25B2C">
      <w:pPr>
        <w:tabs>
          <w:tab w:val="left" w:pos="567"/>
        </w:tabs>
        <w:spacing w:before="300" w:after="0" w:line="240" w:lineRule="auto"/>
        <w:jc w:val="center"/>
        <w:rPr>
          <w:rFonts w:ascii="Times New Roman" w:hAnsi="Times New Roman" w:eastAsia="Times New Roman" w:cs="Times New Roman"/>
          <w:spacing w:val="100"/>
          <w:sz w:val="24"/>
          <w:szCs w:val="24"/>
        </w:rPr>
      </w:pPr>
      <w:r w:rsidRPr="004B308C">
        <w:rPr>
          <w:rFonts w:ascii="Times New Roman" w:hAnsi="Times New Roman" w:eastAsia="Times New Roman" w:cs="Times New Roman"/>
          <w:spacing w:val="100"/>
          <w:sz w:val="24"/>
          <w:szCs w:val="24"/>
        </w:rPr>
        <w:t>zaključak</w:t>
      </w:r>
    </w:p>
    <w:p w:rsidR="00FA1823" w:rsidP="00FA1823" w:rsidRDefault="00C25B2C">
      <w:pPr>
        <w:tabs>
          <w:tab w:val="left" w:pos="567"/>
        </w:tabs>
        <w:spacing w:before="300"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ab/>
      </w:r>
      <w:r w:rsidR="00FA1823">
        <w:rPr>
          <w:rFonts w:ascii="Times New Roman" w:hAnsi="Times New Roman" w:cs="Times New Roman"/>
          <w:sz w:val="24"/>
          <w:szCs w:val="24"/>
        </w:rPr>
        <w:t>Pristupa se izradi tablice ispitanih tražbina u smislu odredbe članka 49. stavka 1. Stečajnog zakona („Narodne novine“ 71/15 i 104/17; dalje SZ). Tablica razlučnih prava neće se sastavljati, s obzirom da plan restrukturiranja ne zadire u prava razlučnih vjerovnika (članak 49. stavak 3. SZ-a).</w:t>
      </w:r>
    </w:p>
    <w:p w:rsidR="001C05E4" w:rsidP="00FA1823" w:rsidRDefault="00C25B2C">
      <w:pPr>
        <w:tabs>
          <w:tab w:val="left" w:pos="567"/>
        </w:tabs>
        <w:spacing w:before="30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TABLICA ISPITANIH TRAŽBINA</w:t>
      </w:r>
    </w:p>
    <w:p w:rsidR="001C05E4" w:rsidRDefault="001C05E4">
      <w:pPr>
        <w:spacing w:after="0" w:line="240" w:lineRule="auto"/>
        <w:rPr>
          <w:rFonts w:ascii="Times New Roman" w:hAnsi="Times New Roman" w:eastAsia="Times New Roman" w:cs="Times New Roman"/>
          <w:sz w:val="24"/>
          <w:szCs w:val="24"/>
        </w:rPr>
      </w:pPr>
    </w:p>
    <w:tbl>
      <w:tblPr>
        <w:tblStyle w:val="a1"/>
        <w:tblW w:w="10348" w:type="dxa"/>
        <w:tblInd w:w="-601" w:type="dxa"/>
        <w:tblLayout w:type="fixed"/>
        <w:tblLook w:firstRow="0" w:lastRow="0" w:firstColumn="0" w:lastColumn="0" w:noHBand="0" w:noVBand="1" w:val="0400"/>
      </w:tblPr>
      <w:tblGrid>
        <w:gridCol w:w="709"/>
        <w:gridCol w:w="2552"/>
        <w:gridCol w:w="1701"/>
        <w:gridCol w:w="1984"/>
        <w:gridCol w:w="1560"/>
        <w:gridCol w:w="1842"/>
      </w:tblGrid>
      <w:tr w:rsidR="001C05E4">
        <w:trPr>
          <w:trHeight w:val="1091"/>
        </w:trPr>
        <w:tc>
          <w:tcPr>
            <w:tcW w:w="709" w:type="dxa"/>
            <w:tcBorders>
              <w:top w:val="single" w:color="000000" w:sz="4" w:space="0"/>
              <w:left w:val="single" w:color="000000" w:sz="4" w:space="0"/>
              <w:bottom w:val="nil"/>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R.br.</w:t>
            </w:r>
          </w:p>
        </w:tc>
        <w:tc>
          <w:tcPr>
            <w:tcW w:w="2552" w:type="dxa"/>
            <w:tcBorders>
              <w:top w:val="single" w:color="000000" w:sz="4" w:space="0"/>
              <w:left w:val="nil"/>
              <w:bottom w:val="nil"/>
              <w:right w:val="single" w:color="000000" w:sz="4" w:space="0"/>
            </w:tcBorders>
            <w:shd w:val="clear" w:color="auto" w:fill="auto"/>
            <w:vAlign w:val="center"/>
          </w:tcPr>
          <w:p w:rsidR="001C05E4" w:rsidRDefault="001C05E4">
            <w:pPr>
              <w:jc w:val="center"/>
              <w:rPr>
                <w:rFonts w:ascii="Times New Roman" w:hAnsi="Times New Roman" w:eastAsia="Times New Roman" w:cs="Times New Roman"/>
                <w:sz w:val="14"/>
                <w:szCs w:val="14"/>
              </w:rPr>
            </w:pPr>
          </w:p>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Ime i prezime / Naziv vjerovnika, OIB</w:t>
            </w:r>
          </w:p>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Adresa vjerovnika</w:t>
            </w:r>
          </w:p>
        </w:tc>
        <w:tc>
          <w:tcPr>
            <w:tcW w:w="1701" w:type="dxa"/>
            <w:tcBorders>
              <w:top w:val="single" w:color="000000" w:sz="4" w:space="0"/>
              <w:left w:val="nil"/>
              <w:bottom w:val="nil"/>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Iznos utvrđene tražbine u kunama</w:t>
            </w:r>
          </w:p>
        </w:tc>
        <w:tc>
          <w:tcPr>
            <w:tcW w:w="1984" w:type="dxa"/>
            <w:tcBorders>
              <w:top w:val="single" w:color="000000" w:sz="4" w:space="0"/>
              <w:left w:val="nil"/>
              <w:bottom w:val="nil"/>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Iznos osporene tražbine u kunama</w:t>
            </w:r>
          </w:p>
        </w:tc>
        <w:tc>
          <w:tcPr>
            <w:tcW w:w="1560" w:type="dxa"/>
            <w:tcBorders>
              <w:top w:val="single" w:color="000000" w:sz="4" w:space="0"/>
              <w:left w:val="nil"/>
              <w:bottom w:val="nil"/>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Osporavatelj</w:t>
            </w:r>
          </w:p>
        </w:tc>
        <w:tc>
          <w:tcPr>
            <w:tcW w:w="1842" w:type="dxa"/>
            <w:tcBorders>
              <w:top w:val="single" w:color="000000" w:sz="4" w:space="0"/>
              <w:left w:val="nil"/>
              <w:bottom w:val="nil"/>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Razlog osporavanja</w:t>
            </w:r>
          </w:p>
        </w:tc>
      </w:tr>
      <w:tr w:rsidR="001C05E4">
        <w:trPr>
          <w:trHeight w:val="499"/>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w:t>
            </w:r>
          </w:p>
        </w:tc>
        <w:tc>
          <w:tcPr>
            <w:tcW w:w="2552"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A1 Hrvatska d.o.o., OIB: 29524210204, Vrtni put 1, Zagreb</w:t>
            </w:r>
          </w:p>
        </w:tc>
        <w:tc>
          <w:tcPr>
            <w:tcW w:w="1701"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22.546,99</w:t>
            </w:r>
          </w:p>
        </w:tc>
        <w:tc>
          <w:tcPr>
            <w:tcW w:w="1984"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c>
          <w:tcPr>
            <w:tcW w:w="1560"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r>
      <w:tr w:rsidR="001C05E4">
        <w:trPr>
          <w:trHeight w:val="499"/>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"BIT" OBRT ZA PREVODILAŠTVO, PODUKU, MARKETING VL. MARINKO TOMIĆ, ZAGREB, SABORSKA 19, OIB: 36660031952</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7.812,50</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ABDIEL ARROYO MOLINAR, OIB: 21089251688, ANTUNA GUSTAVA MATOŠA 3,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164.257,04</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ADNAN ZAHIROVIĆ, OIB: 63716419892, PLANČIĆEVA 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215.264,34</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655.662,20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u tijeku je parnica kod Trgovačkog suda u Splitu poslovni broj P-696/2017 gdje pravorijek još nije donesen. Dužnik je već u prethodnom postupku osporio tražbinu u ovom iznosu iz razloga što se </w:t>
            </w:r>
            <w:r>
              <w:rPr>
                <w:rFonts w:ascii="Times New Roman" w:hAnsi="Times New Roman" w:eastAsia="Times New Roman" w:cs="Times New Roman"/>
                <w:sz w:val="16"/>
                <w:szCs w:val="16"/>
              </w:rPr>
              <w:lastRenderedPageBreak/>
              <w:t>radi o prijevremenom raskidu ugovora iz opravdanih razloga i što naknada štete nije ugovorena kao naknada dužnika. Ugovor se raskinuo činjenicom ispadanja dužnika kao nogometnog kluba iz I u III Hrvatsku nogometnu ligu-klub nije raskinuo ugovor.</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ADRIATIC-BB, d.o.o.,OIB: 44222364179, Iločka 15,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3.105,00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ALEKSANDAR MILJKOVIĆ, OIB: 46983628366, HRVATSKE MORNARICE 1K,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715.319,98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ALEM MERAJIĆ, OIB: 71823908741, TRŠĆANSKA 22,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244.733,66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AMER DUPOVAC, OIB: 26434347877, TRŠĆANSKA 22,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508.750,28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ANEL d.o.o. OIB: 22721641246,  Kranjčevićeva 39,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4.597,40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926"/>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BOBAN, OIB: 17654144739, ŽIŽIĆ DR. MARTINA 4,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12.750,00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ERCEG, OIB: 47093894876, PUT SV. IŽIDORA 128,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919.096,43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PULJIZ, OIB: 50868508882, ALOJZIJA STEPINCA 20,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50.000,00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ŠUTO, OIB: 52738387507,  MATICE HRVATSKE 21, ZMIJAVCI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33.423,23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TOPIĆ, OIB: 44548230434, KRALJA PETRA SVAČIĆA 60, KAŠTEL LUKŠIĆ</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57.867,20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ANTE VITAIĆ, OIB: 91698448139, HRVATSKIH VELIKANA 17, DUGI RAT</w:t>
            </w:r>
          </w:p>
        </w:tc>
        <w:tc>
          <w:tcPr>
            <w:tcW w:w="1701"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375.000,00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pred Županijskim sudom u Zagrebu u tijeku je parnica pod poslovnim brojem P-3/17 radi poništenja pravorijeka arbitražnog suda, a u dužnikovoj poslovnoj dokumentaciji ne postoje isprave potrebne za priznavanje prijavljene tražbine </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ANTONIO MRŠIĆ, OIB: 97150606441, ULICA IVE SENJANINA 14B, ZADAR</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609.840,02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ANTONIO SAMAC, OIB: 40283021695, DUBROVAČKA 3A,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265.683,90</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240.000,00 </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u tijeku je parnica pred Trgovačkim sudom u Splitu poslovni broj P-695/17 </w:t>
            </w:r>
            <w:r>
              <w:rPr>
                <w:rFonts w:ascii="Times New Roman" w:hAnsi="Times New Roman" w:eastAsia="Times New Roman" w:cs="Times New Roman"/>
                <w:sz w:val="16"/>
                <w:szCs w:val="16"/>
              </w:rPr>
              <w:t>gdje pravorijek još nije donesen. 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ligu-klub nije raskinuo ugovor.</w:t>
            </w:r>
            <w:r>
              <w:rPr>
                <w:rFonts w:ascii="Times New Roman" w:hAnsi="Times New Roman" w:eastAsia="Times New Roman" w:cs="Times New Roman"/>
                <w:sz w:val="14"/>
                <w:szCs w:val="14"/>
              </w:rPr>
              <w:t xml:space="preserve"> </w:t>
            </w: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ARA d.o.o., OIB: 46172829992, Sukoišanska 9,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6.260,80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ARDIT DELIU, OIB: 46394910396, 8. MEDITERANSKIH IGARA 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123.100,00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ASTEKS d.o.o. OIB: 94474069945, Makarska 5,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5.312,50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Auto-servis, KEKO, vl. Marin Blažić, Hršćevani, OIB: 76992422640, VUKOVARSKA 52, HRŠĆEVANI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1.250,00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BORIS PERKOV, OIB: 68972423148, ANTUNA BRANKA ŠIMIĆA 64,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137.000,00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BOŽE ŽIVALJIĆ, 20560361007, ŠUBIĆEVA 25,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115.406,74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BOŽO MIKULIĆ, 97001190602, PUT BRDA 6,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35.401,56</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u poslovnoj dokumentaciji dužnika ne postoje isprave potrebne za priznavanje prijavljene tražbine</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25</w:t>
            </w:r>
          </w:p>
        </w:tc>
        <w:tc>
          <w:tcPr>
            <w:tcW w:w="255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6"/>
                <w:szCs w:val="16"/>
              </w:rPr>
            </w:pPr>
          </w:p>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BRANKO VRGOČ, OIB: 89603701835,IVANA MAŽURANIĆA 1A, VIŠNJEVAC</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1.686.521,90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Bravarski obrt MILARDOVIĆ, vl. Josip Milardović, Imotski, Dinka Štambaka 26, OIB: 04267472600</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33.190,25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BRODOMETALURGIJA d.o.o., OIB: 31353718090, Solinska 58,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42.599,99</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BRUNO ČOVO, OIB: 66942559779, KARAKAŠICA </w:t>
            </w:r>
            <w:r>
              <w:rPr>
                <w:rFonts w:ascii="Times New Roman" w:hAnsi="Times New Roman" w:eastAsia="Times New Roman" w:cs="Times New Roman"/>
                <w:sz w:val="16"/>
                <w:szCs w:val="16"/>
              </w:rPr>
              <w:lastRenderedPageBreak/>
              <w:t>115A, KARAKAŠICA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44.124,20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29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BRUNO GALIĆ, OIB: 32909086731, UL.DOMOVINSKOG RATA 17,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95.013,06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BRUNO LUKŠIĆ, OIB: 43788293903, KROZ SMRDEČAC 47,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226.000,00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BUREAU VERITAS CROATIA d.o.o., OIB: 82798532151, Ciottina 17/A, Rijeka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6.858,69</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CENTAR ZA IZOBRAZBU ZAŠTITARA – POLIGRAF, OIB: 14972783175, Kukuljevićeva 20,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CESTOGRADNJA, d.o.o., OIB: 81547946556, Papandopulova 21,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65.667,23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CIAN d.o.o., OIB: 04201603871, Varaždinska Ulica 51,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1.875,00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855"/>
        </w:trPr>
        <w:tc>
          <w:tcPr>
            <w:tcW w:w="709" w:type="dxa"/>
            <w:tcBorders>
              <w:top w:val="nil"/>
              <w:left w:val="single" w:color="000000" w:sz="4" w:space="0"/>
              <w:bottom w:val="single" w:color="000000" w:sz="4" w:space="0"/>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35</w:t>
            </w:r>
          </w:p>
        </w:tc>
        <w:tc>
          <w:tcPr>
            <w:tcW w:w="2552"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CONDOR B &amp; B d.o.o., OIB: 62147809789, Križine 38, Split</w:t>
            </w:r>
          </w:p>
        </w:tc>
        <w:tc>
          <w:tcPr>
            <w:tcW w:w="1701" w:type="dxa"/>
            <w:tcBorders>
              <w:top w:val="nil"/>
              <w:left w:val="single" w:color="000000" w:sz="4" w:space="0"/>
              <w:bottom w:val="single" w:color="000000" w:sz="4" w:space="0"/>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70.207,05</w:t>
            </w:r>
          </w:p>
        </w:tc>
        <w:tc>
          <w:tcPr>
            <w:tcW w:w="1984" w:type="dxa"/>
            <w:tcBorders>
              <w:top w:val="nil"/>
              <w:left w:val="single" w:color="000000" w:sz="4" w:space="0"/>
              <w:bottom w:val="single" w:color="000000" w:sz="4" w:space="0"/>
              <w:right w:val="single" w:color="000000" w:sz="4" w:space="0"/>
            </w:tcBorders>
            <w:shd w:val="clear" w:color="auto" w:fill="auto"/>
            <w:vAlign w:val="center"/>
          </w:tcPr>
          <w:p w:rsidR="001C05E4" w:rsidRDefault="001C05E4">
            <w:pPr>
              <w:jc w:val="center"/>
              <w:rPr>
                <w:rFonts w:ascii="Times New Roman" w:hAnsi="Times New Roman" w:eastAsia="Times New Roman" w:cs="Times New Roman"/>
                <w:sz w:val="14"/>
                <w:szCs w:val="14"/>
              </w:rPr>
            </w:pPr>
          </w:p>
        </w:tc>
        <w:tc>
          <w:tcPr>
            <w:tcW w:w="1560"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COOL TURIZM TASIMACILIK, TERCUME, ORGANIZASYON, GIDA, INSAAT SANAYI TICARET LIMITED SIRKETI, CAGLAYAN MAH. BANNAKLAR BULVAN, OZEN2 APT.109/3, 07600 ANTALYA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405.555,00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910"/>
        </w:trPr>
        <w:tc>
          <w:tcPr>
            <w:tcW w:w="709" w:type="dxa"/>
            <w:tcBorders>
              <w:top w:val="nil"/>
              <w:left w:val="single" w:color="000000" w:sz="4" w:space="0"/>
              <w:bottom w:val="single" w:color="000000" w:sz="4" w:space="0"/>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37</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CORNUS d.o.o., OIB: 67307959945, Tršćanska 34, Split</w:t>
            </w:r>
          </w:p>
        </w:tc>
        <w:tc>
          <w:tcPr>
            <w:tcW w:w="1701" w:type="dxa"/>
            <w:tcBorders>
              <w:top w:val="single" w:color="000000" w:sz="4" w:space="0"/>
              <w:left w:val="nil"/>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965.492,03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rsidR="001C05E4" w:rsidRDefault="001C05E4">
            <w:pPr>
              <w:jc w:val="center"/>
              <w:rPr>
                <w:rFonts w:ascii="Times New Roman" w:hAnsi="Times New Roman" w:eastAsia="Times New Roman" w:cs="Times New Roman"/>
                <w:sz w:val="14"/>
                <w:szCs w:val="14"/>
              </w:rPr>
            </w:pPr>
          </w:p>
        </w:tc>
        <w:tc>
          <w:tcPr>
            <w:tcW w:w="1560" w:type="dxa"/>
            <w:tcBorders>
              <w:top w:val="single" w:color="000000" w:sz="4" w:space="0"/>
              <w:left w:val="nil"/>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single" w:color="000000" w:sz="4" w:space="0"/>
              <w:left w:val="nil"/>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38</w:t>
            </w:r>
          </w:p>
        </w:tc>
        <w:tc>
          <w:tcPr>
            <w:tcW w:w="2552"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CVITKOVIĆ, obrt za kamenoklesarstvo i trgovinu, vl. Mirko Cvitković, Kaštel Novi, Crnoči V 4, OIB: 04623901421</w:t>
            </w:r>
          </w:p>
        </w:tc>
        <w:tc>
          <w:tcPr>
            <w:tcW w:w="1701"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5.710,00</w:t>
            </w:r>
          </w:p>
        </w:tc>
        <w:tc>
          <w:tcPr>
            <w:tcW w:w="1984"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ČISTOĆA d.o.o., OIB: 38812451417, Put Mostina 49,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2.500,00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DALIBOR FILIPOVIĆ, OIB: 93828068714, VRLIČKA 19,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94.839,62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DALMACIJA KLIMA, d.o.o., OIB: 42661437820, Washingtonova 5,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2.362,50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DANIJEL ZAGORAC, OIB: 96318732595, SARAJEVSKA 46d,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715.205,08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43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DARIO RUGAŠEVIĆ, OIB: 04917549833, BRAĆE RADIĆA 7, KOMLETINCI, OTOK, VINKOVCI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149.850,00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DARKO BUTOROVIĆ, OIB: 61692176613, VLAŠKA I 10, MILNA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535.436,23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499"/>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45</w:t>
            </w:r>
          </w:p>
        </w:tc>
        <w:tc>
          <w:tcPr>
            <w:tcW w:w="2552" w:type="dxa"/>
            <w:tcBorders>
              <w:top w:val="nil"/>
              <w:left w:val="nil"/>
              <w:bottom w:val="single" w:color="000000" w:sz="4" w:space="0"/>
              <w:right w:val="single" w:color="000000" w:sz="4" w:space="0"/>
            </w:tcBorders>
            <w:shd w:val="clear" w:color="auto" w:fill="auto"/>
            <w:vAlign w:val="bottom"/>
          </w:tcPr>
          <w:p w:rsidR="001C05E4" w:rsidP="003E1CF1"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DAVOR RIBIČIĆ, vl. fizikalne terapije DAVOR RIBIČIĆ, Bruna Bušića 18, Split, OIB: 73168702554</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78.414,84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DIALUX d.o.o., OIB: 21804741177, Rudine 4, Podstrana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20.245,88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DINO ŠPEHAR, OIB: 61122637998, KAPTOLSKA 17, OSIJEK</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413.075,00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Dobrovoljno vatrogasno društvo Dugopolje, OIB: 58447376018, Sv. Mihovila 35, Dugopolje</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8.965,00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DOM ZDRAVLJA SPLITSKO-DALMATINSKE ŽUPANIJE, OIB: 04847852112, Kavanjinova 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DOMAGOJ BOLJAT, OIB: 26206708299, ŽNJANSKA 2, 21000 SPLIT, OIB: 26206708299</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21.000,00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u poslovnoj dokumentaciji dužnika ne postoje isprave o osporenom dijelu tražbine </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DRAGAN MITIĆ, OIB: 56697370814, TERZIĆEVA 17,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221.161,70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127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DRUST d.o.o., OIB: 78171029727, Put Plokita 17C,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5.500,00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 PLUS, d.o.o., OIB: 93923226222, Gospodarska 16/C, Donji Stupnik</w:t>
            </w:r>
          </w:p>
        </w:tc>
        <w:tc>
          <w:tcPr>
            <w:tcW w:w="1701" w:type="dxa"/>
            <w:tcBorders>
              <w:top w:val="nil"/>
              <w:left w:val="nil"/>
              <w:bottom w:val="single" w:color="000000" w:sz="4" w:space="0"/>
              <w:right w:val="single" w:color="000000" w:sz="4" w:space="0"/>
            </w:tcBorders>
            <w:shd w:val="clear" w:color="auto" w:fill="auto"/>
            <w:vAlign w:val="bottom"/>
          </w:tcPr>
          <w:p w:rsidR="001C05E4" w:rsidRDefault="005C7DA6">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1.799,00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102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E.M.GRA d.o.o., OIB: 52012682049, Ulica Borisa Papandopula 19,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2.791,35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EDGAR YOEL BARCENAS HERRERA, OIB: 85794304202, ANTUNA GUSTAVA MATOŠA 3,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164.257,04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EKOGRAF, obrt za usluge, vl. Ivica Antunović, Kaštel Sućurac, Cesta dr. Franje Tuđmana 232, OIB: 21793291168</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1.175,00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EL COD, obrt za trgovinu, usluge i proizvodnju, vl. Zoran Šobota, </w:t>
            </w:r>
            <w:r>
              <w:rPr>
                <w:rFonts w:ascii="Times New Roman" w:hAnsi="Times New Roman" w:eastAsia="Times New Roman" w:cs="Times New Roman"/>
                <w:sz w:val="16"/>
                <w:szCs w:val="16"/>
              </w:rPr>
              <w:lastRenderedPageBreak/>
              <w:t>Split, Dubrovačka 16, OIB: 97969161717</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3.195,00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42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58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ELEKTRO KATANUŠIĆ, obrt za elektroinstalaterske i monterske radove, vl. Zoran Katanušić, Imotski, Blejburška 65, OIB: 58807941535</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328.973,71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ELIS BAKAJ, OIB: 69107914194, HRVATSKE MORNARICE 1 k,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479.565,59</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1.495.258,80</w:t>
            </w: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kod Trgovačkog  suda u Splitu vodi parnica pod poslovnim brojem P-693/2017 gdje pravorijek nije donesen. 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ELJVER RAČA, OIB: 03728232878, PJEŠČ. UVALA X OGR. 19 (Pješčana uvala 10/9), MEDULIN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130.147,50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EMILIO JERKOVIĆ, OIB: 86012140176, DRAŠNICE 110, DRAŠNICE</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96.107,43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FILIP FALETAR, OIB: 76534117181, MAŽURANIĆEVO ŠETALIŠTE 13,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361.797,69</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spacing w:line="240" w:lineRule="auto"/>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Financijska agencija, OIB: 85821130368, Ulica grada Vukovara 70,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34.154,76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FRANE MAGLICA, OIB: 10660164157, OBALA KRALJA TOMISLAVA 1, KAŠTEL KAMBELOVAC</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264.569,66</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240.000,00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kod Trgovačkog  suda u Splitu vodi parnica pod poslovnim brojem P-694/2017 gdje pravorijek nije donesen. 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GEOPROJEKT, d.d., OIB: 25623466485, Sukoišanska 43, </w:t>
            </w:r>
            <w:r>
              <w:rPr>
                <w:rFonts w:ascii="Times New Roman" w:hAnsi="Times New Roman" w:eastAsia="Times New Roman" w:cs="Times New Roman"/>
                <w:sz w:val="16"/>
                <w:szCs w:val="16"/>
              </w:rPr>
              <w:lastRenderedPageBreak/>
              <w:t>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25.000,00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66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GOJKO GADŽE, OIB: 32892537769, TEPLI BOK 13, OKRUG GORNJI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GORAN NJEGIĆ, OIB: 57163670921, RUĐERA BOŠKOVIĆA 19,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205.328,77</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GORAN ROCE, OIB: 91576262902, BALIĆI 6, 52341 BALIĆI I</w:t>
            </w:r>
          </w:p>
        </w:tc>
        <w:tc>
          <w:tcPr>
            <w:tcW w:w="1701"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282.500,00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u dužnikovoj poslovnoj dokumentaciji ne postoje isprave za priznavanje prijavljene tražbine </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GORAN SABLIĆ, OIB: 05914463828, Rooseveltova 45,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99.115,08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GRAD SPLIT, OIB: 78755598868, Obala kneza Branimira 17,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1.001.686,58</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220.500,18</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nastupila je zastara još iz razdoblja prije otvaranja predstečajnog postupka 2017. o čemu je ovaj predstečajni vjerovnik obaviješten pisanim putem od strane dužnika u svibnju 2017. </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GRAĐA d.d., OIB: 75628884500,  Vranjički put 2,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7.144,58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GRANILUX d.o.o., OIB: 52714581321, Cesta Mutogras 75, Podstrana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4.250,00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GURMAN, obrt za ugostiteljstvo, vl. Snježana Milas, Glavina Donja, Glavina donja 322, OIB: 27039097571</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48.683,00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HEP ELEKTRA d.o.o., OIB: 43965974818, Ulica grada Vukovara 37,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38.860,32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Hrvatska radiotelevizija, OIB: 68419124305, Prisavlje 3,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6.642,35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HRVATSKI NOGOMETNI KLUB HAJDUK SPLIT š.d.d., OIB: 04785516590, Ulica 8. Mediteranskih igara 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513CD6">
            <w:pPr>
              <w:jc w:val="center"/>
              <w:rPr>
                <w:rFonts w:ascii="Times New Roman" w:hAnsi="Times New Roman" w:eastAsia="Times New Roman" w:cs="Times New Roman"/>
                <w:color w:val="FF0000"/>
                <w:sz w:val="14"/>
                <w:szCs w:val="14"/>
              </w:rPr>
            </w:pPr>
            <w:r w:rsidRPr="00513CD6">
              <w:rPr>
                <w:rFonts w:ascii="Times New Roman" w:hAnsi="Times New Roman" w:eastAsia="Times New Roman" w:cs="Times New Roman"/>
                <w:sz w:val="14"/>
                <w:szCs w:val="14"/>
              </w:rPr>
              <w:t>18.134,60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color w:val="FF0000"/>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color w:val="FF0000"/>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color w:val="FF0000"/>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Hrvatski nogometni klub Rijeka sportsko dioničko društvo Rijeka za obavljanje sportskih djelatnosti, OIB: 38726608831, Rujevica 10, Rijeka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60.980,13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HRVATSKI NOGOMETNI SAVEZ, OIB: 08516152078, Ulica grada Vukovara 269a,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84.156,00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803"/>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Hrvatski Telekom d.d., OIB: 81793146560,   Radnička cesta 21,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8.541,09</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80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HRVATSKO DRUŠTVO SKLADATELJA, OIB: 56668956985, Berislavićeva 9,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5.297,62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HRVOJE SUNARA, OIB: 36301178631, PUT ŽNJANA 1C,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168.000,00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HUP-ZAGREB d.d., OIB: 66859264899, Trg Krešimira Ćosića 9,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16.070,23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IKA d.o.o u stečaju, OIB: 01561957473, Ruđera Boškovića 11,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5.936,36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IKA STRINIĆ, OIB: 77784603332, SMILJANIĆEVA 27,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68.606,87</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INTER DECO d.o.o., OIB: 86150927803, Velebitska Ulica 66,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4.112,50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ANTON VASILJ, OIB: 75933634532, JOSIPA JURJA KRIŽANIĆA 22A, ZADAR</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565.913,11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BRDAR, OIB: 51488186668, IVANA GUNDULIĆA 40,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22.114,77</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17.600,00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dužnik i povjerenik </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radi se o raskidu ugovora iz opravdanih razloga i što naknada štete nije ugovorena kao naknada dužniku. Ugovor se raskinuo automatizmom ispadanja dužnika kao nogometnog kluba iz I u III Hrvatsku nogometnu ligu.</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ČUBRETOVIĆ, OIB: 94646953822, TRŠĆANSKA 64,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137.000,00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FUŠTAR, OIB: 22547219652, KRUŠVAR 113, 21232 KRUŠVAR, Dicmo</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137.575,00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IBRIKS, OIB: 72713909092, Ulica kralja Tomislava 59, SUHOPOLJE</w:t>
            </w:r>
          </w:p>
        </w:tc>
        <w:tc>
          <w:tcPr>
            <w:tcW w:w="1701"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666.242,10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u dužnikovoj poslovnoj dokumentaciji ne postoji isprava temeljem koje bi se priznala prijavljena tražbina. Međutim, napominje se da je vjerovnik 9. srpnja 2015. potpisao "Sporazumni raskid ugovora od 17. lipnja 2013." u kojem stoji da prema ovom dužniku više nema daljnjih novčanih potraživanja</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JOVANOVIĆ, OIB: 75745893075, DOVERSKA 30,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25.000,00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JUKIĆ, OIB: 71706068963, Poljička cesta 67 A, Dugi rat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271.938,87</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40.028,00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dužnik i povjerenik </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kod Trgovačkog suda u Splitu vodi parnica pod poslovnim brojem P-696/2017 gdje pravorijek nije donesen. Dužnik je već u prethodnom postupku </w:t>
            </w:r>
            <w:r>
              <w:rPr>
                <w:rFonts w:ascii="Times New Roman" w:hAnsi="Times New Roman" w:eastAsia="Times New Roman" w:cs="Times New Roman"/>
                <w:sz w:val="14"/>
                <w:szCs w:val="14"/>
              </w:rPr>
              <w:lastRenderedPageBreak/>
              <w:t>osporio tražbinu u ovom iznosu iz razloga što se radi o prijevremenom raskidu ugovora iz opravdanih razloga i što naknada štete nije ugovorena kao naknada dužnika. Ugovor se raskinuo činjenicom ispadanja dužnika kao nogometnog kluba iz I u III Hrvatsku nogometnu ligu-klub nije raskinuo ugovor.</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93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MATIĆ, OIB: 04399624570, MAŽURANIĆEVO ŠETALIŠTE 10a,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145.465,54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PARČINA, OIB: 88047111176, HERCEGOVAČKA 30,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42.000,00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PEŠIĆ, OIB: 25110241836, DOMOVINSKOG RATA 7,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1.157.183,51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 PUNOŠ, OIB: 63800465501, STONSKA 6,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98.721,56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127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IVAN-NEDJELJKO PEKO, OIB: 52376332474, BLAJBURŠKA ULICA 35, IMOTSKI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100.000,00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IVICA MILETIĆ, OIB: 02216224528, MARINA GETALDIĆA 27,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84.000,00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IVO ANTONIO KRALJ, OIB: 38493549997, GOMILE 29, KAŠTEL STARI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27.200,00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JAFRA-PRINT d.o.o., OIB: 88174299920, Ulica Domovinskog rata 2,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1.937,50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JAVNA VATROGASNA POSTROJBA GRADA SPLITA, OIB: 44537034108, Hercegovačka 18,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83.362,76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JAVNI BILJEŽNIK ILIJA ŠARIĆ, Trg hrvatske bratske zajednice 3/ A, Split, OIB: 20682859885</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6.753,75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JAVNI BILJEŽNIK VEDRANA BILAN, KNEZA LJ. POSAVSKOG 17,SPLIT, OIB: 11371130844</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15.140,96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JEROME d.o.o., OIB: 10145480236, Hrvatske Mornarice 1/J,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2.907,20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JOSIP BEKAVAC, OIB: 50305517041, 141. BRIGADE 16, </w:t>
            </w:r>
            <w:r>
              <w:rPr>
                <w:rFonts w:ascii="Times New Roman" w:hAnsi="Times New Roman" w:eastAsia="Times New Roman" w:cs="Times New Roman"/>
                <w:sz w:val="16"/>
                <w:szCs w:val="16"/>
              </w:rPr>
              <w:lastRenderedPageBreak/>
              <w:t>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128.050,00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106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JOSIP JURENDIĆ, OIB: 19098979545, OBALA 16, PROMAJNA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330.834,23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JOSIP VUKOVIĆ, OIB: 52111892756, HRVATSKE MORNARICE 1H,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107.767,50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KAJZERICA, OBRT ZA UGOSTITELJSTVO, VL. ANTE DUILO, ZAGREB, ULICA RADOSLAVA CIMERMANA 3, OIB: 54517589483</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11.989,00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KAROLIS CHVEDUKAS, OIB: 93163964650,  PUT RADOŠEVCA 12,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163.696,35</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687.113,49</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u poslovnoj dokumentaciji dužnika ne postoje isprave potrebne za priznavanje prijavljene tražbine </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KLINIČKI BOLNIČKI CENTAR SPLIT, OIB: 51401063283, Spinčićeva 1,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3.348,00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KRKA &amp; KRKA d.o.o., OIB: 35059945589, Starčevićeva 13,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441.686,75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KVADRATNI METAR d.o.o., OIB: 30817697799, Doverska 7,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1.375,00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LAVČEVIĆ - HOTELIJERSTVO d.o.o., OIB: 57716546085, Velebitska 27,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3.743,00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LB-SISTEM d.o.o., OIB: 24893873332, Sljemenska 7, Zaprešić</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39.402,80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LUKA BUBLE, OIB: 07802229240, RIKARDA KATALINIĆA JERETOVA 5,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9.873,02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LUKA GRUBIŠIĆ, OIB: 58322563315, VRLIČKA 34,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222.491,13</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8.550,00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osporeni iznos vjerovnik  prijavio po osnovi naknade za pretrpljenu štetu koja je nastala kao posljedica prijevremenog raskida ugovora. Osporava se iz razloga što se radi o raskidu ugovora iz opravdanih razloga i što naknada štete nije ugovorena kao naknada dužnika. Ugovor se raskinuo automatizmom nakon ispadanja dužnika kao nogometnog kluba iz I u III Hrvatsku nogometnu ligu dakle dužnik-klub nije raskinuo ugovor.</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LUKA KAPETANOVIĆ, OIB: 10086021988, MARASOVIĆA 1,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35.000,00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118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LUKA KUKIĆ, OIB: 34660946657, PUT GUŠĆERA 36, KAMEN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224.738,00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40"/>
        </w:trPr>
        <w:tc>
          <w:tcPr>
            <w:tcW w:w="709" w:type="dxa"/>
            <w:tcBorders>
              <w:top w:val="nil"/>
              <w:left w:val="single" w:color="000000" w:sz="4" w:space="0"/>
              <w:bottom w:val="single" w:color="000000" w:sz="4" w:space="0"/>
              <w:right w:val="single" w:color="000000" w:sz="4" w:space="0"/>
            </w:tcBorders>
            <w:shd w:val="clear" w:color="auto" w:fill="auto"/>
            <w:vAlign w:val="center"/>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119</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LJEKARNA PHYTO PHARMA, OIB: 36812541880, Stepinčeva 18/A, Split</w:t>
            </w:r>
          </w:p>
        </w:tc>
        <w:tc>
          <w:tcPr>
            <w:tcW w:w="1701"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357.333,27</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rsidR="001C05E4" w:rsidRDefault="001C05E4">
            <w:pPr>
              <w:jc w:val="center"/>
              <w:rPr>
                <w:rFonts w:ascii="Times New Roman" w:hAnsi="Times New Roman" w:eastAsia="Times New Roman" w:cs="Times New Roman"/>
                <w:sz w:val="14"/>
                <w:szCs w:val="14"/>
              </w:rPr>
            </w:pPr>
          </w:p>
        </w:tc>
        <w:tc>
          <w:tcPr>
            <w:tcW w:w="1560"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120</w:t>
            </w:r>
          </w:p>
        </w:tc>
        <w:tc>
          <w:tcPr>
            <w:tcW w:w="2552"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MAKARAC, obrt za usluge i trgovinu, vl. Ante Matić, Split, Varaždinska 41, OIB: 20964033849</w:t>
            </w:r>
          </w:p>
        </w:tc>
        <w:tc>
          <w:tcPr>
            <w:tcW w:w="1701"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2.137,47</w:t>
            </w:r>
          </w:p>
        </w:tc>
        <w:tc>
          <w:tcPr>
            <w:tcW w:w="1984"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499"/>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MAKSIM VITUS, OIB: 25889040114, HRVATSKE MORNARICE 1K,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494.813,25</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932.060,89</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u poslovnoj dokumentaciji dužnika ne postoje potpune i valjane isprave o osporenom dijelu tražbine </w:t>
            </w:r>
          </w:p>
        </w:tc>
      </w:tr>
      <w:tr w:rsidR="001C05E4">
        <w:trPr>
          <w:trHeight w:val="499"/>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MARCHÉ RESTORANI d.o.o., OIB: 26125432822, Mrzljaki 120, Draganić</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4.959,00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499"/>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MARIJAN BUDIMIR, OIB: 17357902756, ULICA JANKA BOBETKA 12, PODSTRANA-MILJEVAC</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45.000,00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MARIN BUDIMIR, OIB: 01980110910, MATICE HRVATSKE 29,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21.722,43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MARIN ROGLIĆ, OIB: 73344036918, ANTUNA BRANKA ŠIMIĆA 76,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223.740,56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BAKOVIĆ, OIB: 53637398743, DRAČEVAC 14R,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35.994,46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BAREŠIĆ, OIB: 08102191069, IVANA GUNDULIĆA 9, PAKOŠTANE</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194.902,28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ČOVO, OIB: 95531197532, KARAKAŠICA 115A, KARAKAŠICA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43.324,20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PAVLOVSKI, OIB: 26769879915, DOMOVINSKOG RATA 29a,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116.100,00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PERKOVIĆ, OIB: 00377064391, AUGUSTA CESARCA 69, SLAVONSKI BROD</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29.032,50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PERVAN, OIB: 22030039980, JURJA PLANČIĆA 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74.100,00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499"/>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MARKO SIMONOVSKI, OIB: 76718407637, HRVATSKE MORNARICE 1K,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308.684,80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MATEJ JUKIĆ, OIB: 17828587083, PUT SVETOG </w:t>
            </w:r>
            <w:r>
              <w:rPr>
                <w:rFonts w:ascii="Times New Roman" w:hAnsi="Times New Roman" w:eastAsia="Times New Roman" w:cs="Times New Roman"/>
                <w:sz w:val="16"/>
                <w:szCs w:val="16"/>
              </w:rPr>
              <w:lastRenderedPageBreak/>
              <w:t>LOVRE 41d,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152.165,04</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17.684,96</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osporen iznos već je naplaćen putem FINE Split pod poslovnim brojem </w:t>
            </w:r>
            <w:r>
              <w:rPr>
                <w:rFonts w:ascii="Times New Roman" w:hAnsi="Times New Roman" w:eastAsia="Times New Roman" w:cs="Times New Roman"/>
                <w:sz w:val="14"/>
                <w:szCs w:val="14"/>
              </w:rPr>
              <w:lastRenderedPageBreak/>
              <w:t>Ovrv-1952/2018</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134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MATEO BATURINA, OIB: 71063584056, DRŽIĆEVA 7,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533.199,83</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224.767,78</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u tijeku parnica kod Trgovačkog  suda u Splitu pod poslovnim brojem P-684/17, pravorijek još nije donesen. Dužnik je već u prethodnom postupku osporio tražbinu u ovom iznosu iz razloga što se radi o prijevremenom raskidu ugovora iz opravdanih razloga i što naknada štete nije ugovorena kao naknada dužnika. Ugovor se raskinuo automatizmom nakon ispadanja dužnika kao nogometnog kluba iz I. u III. Hrvatsku nogometnu ligu.</w:t>
            </w: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MATEO GALIĆ, OIB: 13258673980, PUT STARE DUĆE 21, DUĆE</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28.192,14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MATEO TOPIĆ, OIB: 41941467977, ĐURE SUDETE 30a, SESVETE</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71.100,00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MILOŠ ĐORĐEVIĆ, OIB: 21732359404, SLAVIĆEVA 15,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94.037,30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MILOŠ VIDOVIĆ, OIB: 31618618971, ULICA KNEZA DOMAGOJA 69, KOPRIVNICA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1.174.368,27</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MINISTARSTVO FINANCIJA, Porezna uprava, Područnu ured Split, OIB: 18683136487, Katančićeva 5,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1.958.258,52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MINISTARSTVO POLJOPRIVREDE, OIB: 76767369197, Ulica grada Vukovara 78,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43.954,19</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MINISTARSTVO UNUTARNJIH POSLOVA, OIB: 36162371878, ULICA GRADA VUKOVARA 33,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D6721D">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621.831,73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MIRKO OREMUŠ, OIB: 04569359799, BIJAĆKA ULICA 44, KAŠTEL ŠTAFILIĆ</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407.578,56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MLADEN KRSTIĆ, OIB: 44567604268, MOSEĆKA 10,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309.810,78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MLADEN PRALIJA, OIB: 87402926708, VUKOVARSKA 112,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134.934,65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MOHAMMED OKECHUKWU ALIYU, Bana Ivana Mažuranića 98, Šibenik, OIB: 48692487645</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288.422,22</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669.454,92</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kod Trgovčakog suda u Splitu  pod poslovnim brojem P-685/17, pravorijek još nije donesen. Dužnik je </w:t>
            </w:r>
            <w:r>
              <w:rPr>
                <w:rFonts w:ascii="Times New Roman" w:hAnsi="Times New Roman" w:eastAsia="Times New Roman" w:cs="Times New Roman"/>
                <w:sz w:val="14"/>
                <w:szCs w:val="14"/>
              </w:rPr>
              <w:lastRenderedPageBreak/>
              <w:t>već u prethodnom postupku osporio tražbinu u ovom iznosu iz razloga što se radi o prijevremenom raskidu ugovora iz opravdanih razloga i što naknada štete nije ugovorena kao naknada dužnika. Ugovor se raskinuo automatizmom nakon ispadanja dužnika kao nogometnog kluba iz I. u III. Hrvatsku nogometnu ligu.</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146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MOJ KOD d.o.o. u stečaju, OIB: 07682623715, Don Šime Karamana 6, Dugopolje</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5.185,00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NINO GALOVIĆ, OIB: 09795033267, PANTERA 86, MILNA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309.865,62</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100.000,00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osporen iznos vjerovnik prijavio po osnovi naknade za pretrpljenu štetu koja je nastala kao posljedica prijevremenog raskida ugovora. Osporava se iz razloga što se radi o raskidu ugovora iz opravdanih razloga i što naknada štete nije ugovorena kao naknada dužnika. Ugovor se raskinuo automatizmom nakon ispadanja dužnika kao nogometnog kluba iz I. u III. Hrvatsku nogometnu ligu dakle dužnik-klub nije raskinuo ugovor.</w:t>
            </w: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KLUB  " IMOTSKI ", OIB: 69634700581, PETRA VRDOLJAKA 32A, Imotski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2.337.651,14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KLUB "DINARA", OIB: 04902548888, Fra Filipa Grabovca 5, Knin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281.058,80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klub "Junak", OIB: 29480514049, PUT ŠUMARIJE 1A, Sinj</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4.070,68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klub ISTRA 1961 sportsko dioničko društvo, OIB: 39939521507, Mate 11, 52100 Pula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NOGOMETNI SAVEZ ŽUPANIJE SPLITSKO-DALMATINSKE, OIB: 06200148607, Obala hrvatskog narodnog preporoda 5,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74.666,00</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60.000,00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osporeni iznos odnosi se na ispostavljene račune 02-P3-1/2020 i 03-P3-1/2020 te bi nakon prijeboja vjerovnikova tražbina iznosila 74.666,00 kuna</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Obrt za posredovanje u trgovini, trgovina na veliko i salon za masažu i uljepšavanje "TADIN", vl. Nikica Tadin, Kaštel Kambelovac, Karlovo 40, OIB: 82063958578</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6.175,62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OBRT ZA PROIZVODNJU TENDI "TENDE LADOVINA", vl. ANA STRIČEVIČ, SUTINA, SUTINA BB, OIB: 17305802223</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25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155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Obrt za usluge i proizvodnju CVJETKO, vl. Vice Mihanović, Split, Put Dragovoda 21, OIB: 28679577962</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7.240,13</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Odvjetničko društvo Mičin &amp; Partneri d.o.o., OIB: 68954043722, Mažuranićev trg 3,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15.694,25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PA Project d.o.o., OIB: 34700444191, Vukovarska 145,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3.375,00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765"/>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PATRONUS PRIMUS d.o.o., OIB: 30405358958, Vrlička 41, Sinj</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188.050,88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159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PETAR COCE, OIB: 98116641405, GOSPE KRAJ MORA 44, TROGIR</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91.963,66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PETAR FRANJIĆ, OIB: 39187750771, Ulica Milana Pavelića 1d,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566.887,87</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PETAR MIŠIĆ, OIB: 75268887603, ANTUNA AKŠAMOVIĆA 24, VINKOVCI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360.950,37</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PLESO PRIJEVOZ d.o.o., OIB: 48343886965, Avenija Marina Držića 4,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108.142,35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tcPr>
          <w:p w:rsidR="001C05E4" w:rsidRDefault="001C05E4">
            <w:pPr>
              <w:jc w:val="center"/>
              <w:rPr>
                <w:rFonts w:ascii="Times New Roman" w:hAnsi="Times New Roman" w:eastAsia="Times New Roman" w:cs="Times New Roman"/>
                <w:color w:val="000000"/>
                <w:sz w:val="14"/>
                <w:szCs w:val="14"/>
              </w:rPr>
            </w:pPr>
          </w:p>
          <w:p w:rsidR="001C05E4" w:rsidRDefault="00C25B2C">
            <w:pPr>
              <w:jc w:val="center"/>
              <w:rPr>
                <w:rFonts w:ascii="Times New Roman" w:hAnsi="Times New Roman" w:eastAsia="Times New Roman" w:cs="Times New Roman"/>
                <w:color w:val="000000"/>
                <w:sz w:val="14"/>
                <w:szCs w:val="14"/>
              </w:rPr>
            </w:pPr>
            <w:r>
              <w:rPr>
                <w:rFonts w:ascii="Times New Roman" w:hAnsi="Times New Roman" w:eastAsia="Times New Roman" w:cs="Times New Roman"/>
                <w:color w:val="000000"/>
                <w:sz w:val="14"/>
                <w:szCs w:val="14"/>
              </w:rPr>
              <w:t>163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POLIKLINIKA ZA MEDICINU RADA I ŠPORTA I FIZIKALNU MEDICINU I REHABILITACIJU DIOMED LAREM, OIB: 21043524182, Ulica Slobode 16/1, Split</w:t>
            </w:r>
          </w:p>
        </w:tc>
        <w:tc>
          <w:tcPr>
            <w:tcW w:w="1701" w:type="dxa"/>
            <w:tcBorders>
              <w:top w:val="nil"/>
              <w:left w:val="nil"/>
              <w:bottom w:val="single" w:color="000000" w:sz="4" w:space="0"/>
              <w:right w:val="single" w:color="000000" w:sz="4" w:space="0"/>
            </w:tcBorders>
            <w:shd w:val="clear" w:color="auto" w:fill="auto"/>
          </w:tcPr>
          <w:p w:rsidR="001C05E4" w:rsidRDefault="001C05E4">
            <w:pPr>
              <w:jc w:val="center"/>
              <w:rPr>
                <w:rFonts w:ascii="Times New Roman" w:hAnsi="Times New Roman" w:eastAsia="Times New Roman" w:cs="Times New Roman"/>
                <w:color w:val="000000"/>
                <w:sz w:val="14"/>
                <w:szCs w:val="14"/>
              </w:rPr>
            </w:pPr>
          </w:p>
          <w:p w:rsidR="001C05E4" w:rsidRDefault="001C05E4">
            <w:pPr>
              <w:jc w:val="center"/>
              <w:rPr>
                <w:rFonts w:ascii="Times New Roman" w:hAnsi="Times New Roman" w:eastAsia="Times New Roman" w:cs="Times New Roman"/>
                <w:color w:val="000000"/>
                <w:sz w:val="14"/>
                <w:szCs w:val="14"/>
              </w:rPr>
            </w:pPr>
          </w:p>
          <w:p w:rsidR="001C05E4" w:rsidRDefault="00C25B2C">
            <w:pPr>
              <w:jc w:val="center"/>
              <w:rPr>
                <w:rFonts w:ascii="Times New Roman" w:hAnsi="Times New Roman" w:eastAsia="Times New Roman" w:cs="Times New Roman"/>
                <w:color w:val="000000"/>
                <w:sz w:val="14"/>
                <w:szCs w:val="14"/>
              </w:rPr>
            </w:pPr>
            <w:r>
              <w:rPr>
                <w:rFonts w:ascii="Times New Roman" w:hAnsi="Times New Roman" w:eastAsia="Times New Roman" w:cs="Times New Roman"/>
                <w:color w:val="000000"/>
                <w:sz w:val="14"/>
                <w:szCs w:val="14"/>
              </w:rPr>
              <w:t>5.480,00</w:t>
            </w:r>
          </w:p>
        </w:tc>
        <w:tc>
          <w:tcPr>
            <w:tcW w:w="1984" w:type="dxa"/>
            <w:tcBorders>
              <w:top w:val="nil"/>
              <w:left w:val="nil"/>
              <w:bottom w:val="single" w:color="000000" w:sz="4" w:space="0"/>
              <w:right w:val="single" w:color="000000" w:sz="4" w:space="0"/>
            </w:tcBorders>
            <w:shd w:val="clear" w:color="auto" w:fill="auto"/>
          </w:tcPr>
          <w:p w:rsidR="001C05E4" w:rsidRDefault="001C05E4">
            <w:pPr>
              <w:jc w:val="center"/>
              <w:rPr>
                <w:rFonts w:ascii="Times New Roman" w:hAnsi="Times New Roman" w:eastAsia="Times New Roman" w:cs="Times New Roman"/>
                <w:color w:val="000000"/>
                <w:sz w:val="14"/>
                <w:szCs w:val="14"/>
              </w:rPr>
            </w:pPr>
          </w:p>
        </w:tc>
        <w:tc>
          <w:tcPr>
            <w:tcW w:w="1560" w:type="dxa"/>
            <w:tcBorders>
              <w:top w:val="nil"/>
              <w:left w:val="nil"/>
              <w:bottom w:val="single" w:color="000000" w:sz="4" w:space="0"/>
              <w:right w:val="single" w:color="000000" w:sz="4" w:space="0"/>
            </w:tcBorders>
            <w:shd w:val="clear" w:color="auto" w:fill="auto"/>
          </w:tcPr>
          <w:p w:rsidR="001C05E4" w:rsidRDefault="001C05E4">
            <w:pPr>
              <w:jc w:val="center"/>
              <w:rPr>
                <w:rFonts w:ascii="Times New Roman" w:hAnsi="Times New Roman" w:eastAsia="Times New Roman" w:cs="Times New Roman"/>
                <w:color w:val="000000"/>
                <w:sz w:val="14"/>
                <w:szCs w:val="14"/>
              </w:rPr>
            </w:pPr>
          </w:p>
        </w:tc>
        <w:tc>
          <w:tcPr>
            <w:tcW w:w="1842" w:type="dxa"/>
            <w:tcBorders>
              <w:top w:val="nil"/>
              <w:left w:val="nil"/>
              <w:bottom w:val="single" w:color="000000" w:sz="4" w:space="0"/>
              <w:right w:val="single" w:color="000000" w:sz="4" w:space="0"/>
            </w:tcBorders>
            <w:shd w:val="clear" w:color="auto" w:fill="auto"/>
          </w:tcPr>
          <w:p w:rsidR="001C05E4" w:rsidRDefault="001C05E4">
            <w:pPr>
              <w:jc w:val="center"/>
              <w:rPr>
                <w:rFonts w:ascii="Times New Roman" w:hAnsi="Times New Roman" w:eastAsia="Times New Roman" w:cs="Times New Roman"/>
                <w:color w:val="000000"/>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PRIJEVOZNIČKO-GRAĐEVINSKI OBRT, vl. IVICA TEŠIJA, KLIS, GIZDIĆI 35, OIB: 87738631343, GIZDIĆI 35, KLIS</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6.125,00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PRIVAJ d.o.o., OIB: 24196707582, Putaljski put 58, Kaštel Sućurac</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34.414,75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PROMET d.o.o., OIB: 13421314997, Hercegovačka Ulica 20,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1.209,00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REVENIO d.o.o., OIB: 39382794009, Hrvatske mornarice 10,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10.000,00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ROBERT BOLJAT, OIB: 81897931092, MIROSLAVA KRLEŽE 20,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214.520,00</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42.240,00</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u dužnikovoj poslovnoj dokumentaciji ne postoje isprave o osporenom dijelu tražbine </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169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SANDRO UGRINA, OIB: 87053864586, CRNČIĆEVA 6, RIJEKA</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217.700,00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170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SANTIAGO HERNAN VILLAFANE, Hrvatske mornarice 1,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182.721,27</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Saponia d.d., OIB: 37879152548, Matije Gupca 2, Osijek</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2.912,18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SINIŠA ŠEGOVIĆ, OIB: 03273908902, GRADIŠĆANSKIH HRVATA 4,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363.105,49</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SKLADGRADNJA d.o.o., OIB: 84480158899, Gundulićeva 33,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29.314.141,91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SLAVEN ŽUŽUL, OIB: 41678202458, LOVRINAČKA 13,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20.000.047,11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SLAVKO BLAGOJEVIĆ, OIB: 53557770422, ZAGREBAČKA CESTA 128,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547.865,19</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Specijalna bolnica za opću kirurgiju AGRAM, OIB: 89718348767, Trnjanska cesta 108,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35.328,30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SPORT VISION d.o.o, OIB: 30098672140, Bani 75,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1.888,00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SREDIŠNJE KLIRINŠKO DEPOZITARNO DRUŠTVO, dioničko društvo, OIB: 64406809162, Heinzelova 62/a,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38.265,61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STIPAN MILARDOVIĆ, OIB: 19158681701, TRSTENIK 12,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244.309,46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ŠIME VERŠIĆ, OIB: 49526803811,  ALOJZIJA STEPINCA 32,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83.522,44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ŠIME ŽUŽUL, OIB: 74522720129, ULICA KRALJA TOMISLAVA 11, GRUBINE</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60.000,00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ŠPORTSKI OBJEKTI – SPLIT, OIB: 12492147815, Osječka Ulica 11,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521.966,02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TAHO-ST d.o.o. OIB: 96320385428, Matoševa 16,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923,48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TEPIH-CENTAR d.o.o., OIB: 82118227192, Avenija Dubrovnik 15,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8.240,00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TIHOMIR BULAT, OIB: 26737254940, PUT ŽNJANA 19B,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319.827,61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TOMISLAV ADOLF TOMIĆ, OIB: 06310032491, POLJIČKA </w:t>
            </w:r>
            <w:r>
              <w:rPr>
                <w:rFonts w:ascii="Times New Roman" w:hAnsi="Times New Roman" w:eastAsia="Times New Roman" w:cs="Times New Roman"/>
                <w:sz w:val="16"/>
                <w:szCs w:val="16"/>
              </w:rPr>
              <w:lastRenderedPageBreak/>
              <w:t>CESTA 19 ,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161.659,52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187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DUKA, OIB: 11427681208, ŠIBENSKA 3,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444.761,28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MRKONJIĆ, OIB: 48762321224, DOMOVINSKOG RATA 101, ZMIJAVCI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353.268,64</w:t>
            </w:r>
          </w:p>
        </w:tc>
        <w:tc>
          <w:tcPr>
            <w:tcW w:w="1984"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412.010,59</w:t>
            </w:r>
          </w:p>
        </w:tc>
        <w:tc>
          <w:tcPr>
            <w:tcW w:w="1560"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 xml:space="preserve">u dužnikovoj poslovnoj dokumentaciji ne postoje isprave potrebne za priznavanje prijavljene tražbine </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189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PRANJIĆ, OIB: 36099248631, PUT DIRUNA 79, OKRUG GORNJI</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44.421,27</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Radotić, OIB: 46796313631, BARANJSKA ULICA 84, OSIJEK</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19.652,60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TOMISLAV ŠARIĆ, OIB: 21609582794, LUŽNIČKA 24a, ZAPREŠIĆ</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95.985,45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TONČI BAŠIĆ, OIB: 05009159631, DOMOVINSKOG RATA 58,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202.172,47</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TONI GLAVAŠ, OIB: 70999641010, BIOKOVSKA 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232.502,16</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TONI MODRIĆ, OIB: 68649961136, NESLANOVAC 11,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70.537,72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TONKIĆ d.o.o., OIB: 50116101908, Poljička Cesta 22,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4.600,00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TRAMAX d.o.o., OIB: 21270210680, Mažuranićevo Šetalište 26,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42.207,30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197</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TRGOVINA ORAO d.o.o., OIB: 40251839883, Ive Tijardovića 28,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9.365,00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198</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TUROPOLIS d.o.o., OIB: 31134265361, Buzin, Cebini 33,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17.997,48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199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Ugostiteljski obrt GAMBET, vl. Jure Škare, Split, Hrvatske mornarice 10, OIB: 98039297300</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3.181,25</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UGOSTITELJSKI OBRT MAKI, vl. MARKO SOKOLIĆ, GOSPIĆ,  BUDAČKA 200, OIB: 17422226622, BUDAČKA 200, GOSPIĆ</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2.281,00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 xml:space="preserve">UGOSTITELJSKO - TRGOVAČKI OBRT " C I B A L I A " VL. MIRA BOŠKOVIĆ, VINKOVCI, A. STARČEVIĆA 51, </w:t>
            </w:r>
            <w:r>
              <w:rPr>
                <w:rFonts w:ascii="Times New Roman" w:hAnsi="Times New Roman" w:eastAsia="Times New Roman" w:cs="Times New Roman"/>
                <w:sz w:val="16"/>
                <w:szCs w:val="16"/>
              </w:rPr>
              <w:lastRenderedPageBreak/>
              <w:t>OIB: 11230396509</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17.652,01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202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UNIQA osiguranje d.d., OIB: 75665455333, Planinska 13 A,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27.850,72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URED OVLAŠTENOG INŽENJERA GEODEZIJE PETAR GARMAZ, OIB: 46033841303, DIOKLECIJANOVA 12,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3.750,00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Ustanova za zdravstvenu skrb "RUŽICA", OIB: 40338185962, Cetinska 12, Solin</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32.952,39</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Ustanova za zdravstvenu skrb JADRAN, OIB: 31714099043, Ćirila i Metoda 38,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UŽARSKA RADNJA,ŽELJKA OREŠKOVIĆ,NOVA GRADIŠKA,ŠTROSMAJEROVA 17 B, OIB: 58287556033</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14.040,00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207</w:t>
            </w:r>
          </w:p>
        </w:tc>
        <w:tc>
          <w:tcPr>
            <w:tcW w:w="2552"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Varaždinski športski nogometni klub "u stečaju", OIB: 15604286923, Zagrebačka 94, Varaždin</w:t>
            </w:r>
          </w:p>
        </w:tc>
        <w:tc>
          <w:tcPr>
            <w:tcW w:w="1701"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209.404,98</w:t>
            </w:r>
          </w:p>
        </w:tc>
        <w:tc>
          <w:tcPr>
            <w:tcW w:w="1984"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208</w:t>
            </w:r>
          </w:p>
        </w:tc>
        <w:tc>
          <w:tcPr>
            <w:tcW w:w="2552" w:type="dxa"/>
            <w:tcBorders>
              <w:top w:val="single" w:color="000000" w:sz="4" w:space="0"/>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VEDRAN MILOVIĆ, OIB: 83382167750, HERCEGOVAČKA 50, SPLIT</w:t>
            </w:r>
          </w:p>
        </w:tc>
        <w:tc>
          <w:tcPr>
            <w:tcW w:w="1701" w:type="dxa"/>
            <w:tcBorders>
              <w:top w:val="single" w:color="000000" w:sz="4" w:space="0"/>
              <w:left w:val="nil"/>
              <w:bottom w:val="single" w:color="000000" w:sz="4" w:space="0"/>
              <w:right w:val="single" w:color="000000" w:sz="4" w:space="0"/>
            </w:tcBorders>
            <w:shd w:val="clear" w:color="auto" w:fill="auto"/>
            <w:vAlign w:val="bottom"/>
          </w:tcPr>
          <w:p w:rsidR="001C05E4" w:rsidRDefault="00A03327">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148.275,20</w:t>
            </w:r>
          </w:p>
        </w:tc>
        <w:tc>
          <w:tcPr>
            <w:tcW w:w="1984"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single" w:color="000000" w:sz="4" w:space="0"/>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209</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VERTEKS d.o.o., OIB: 01002506375, Iznad križa 66, Bibinje</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63.405,00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210</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VJEKOSLAV LOKICA, OIB: 05806724893, IVANA GUNDULIĆA 24,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984" w:type="dxa"/>
            <w:tcBorders>
              <w:top w:val="nil"/>
              <w:left w:val="nil"/>
              <w:bottom w:val="single" w:color="000000" w:sz="4" w:space="0"/>
              <w:right w:val="single" w:color="000000" w:sz="4" w:space="0"/>
            </w:tcBorders>
            <w:shd w:val="clear" w:color="auto" w:fill="auto"/>
            <w:vAlign w:val="bottom"/>
          </w:tcPr>
          <w:p w:rsidR="001C05E4" w:rsidRDefault="00A03327">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338.636,92</w:t>
            </w:r>
          </w:p>
        </w:tc>
        <w:tc>
          <w:tcPr>
            <w:tcW w:w="1560" w:type="dxa"/>
            <w:tcBorders>
              <w:top w:val="nil"/>
              <w:left w:val="nil"/>
              <w:bottom w:val="single" w:color="000000" w:sz="4" w:space="0"/>
              <w:right w:val="single" w:color="000000" w:sz="4" w:space="0"/>
            </w:tcBorders>
            <w:shd w:val="clear" w:color="auto" w:fill="auto"/>
            <w:vAlign w:val="bottom"/>
          </w:tcPr>
          <w:p w:rsidR="001C05E4" w:rsidRDefault="00A03327">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dužnik i povjerenik</w:t>
            </w:r>
          </w:p>
        </w:tc>
        <w:tc>
          <w:tcPr>
            <w:tcW w:w="1842" w:type="dxa"/>
            <w:tcBorders>
              <w:top w:val="nil"/>
              <w:left w:val="nil"/>
              <w:bottom w:val="single" w:color="000000" w:sz="4" w:space="0"/>
              <w:right w:val="single" w:color="000000" w:sz="4" w:space="0"/>
            </w:tcBorders>
            <w:shd w:val="clear" w:color="auto" w:fill="auto"/>
            <w:vAlign w:val="bottom"/>
          </w:tcPr>
          <w:p w:rsidRPr="00A03327" w:rsidR="00A03327" w:rsidP="00A03327" w:rsidRDefault="00A03327">
            <w:pPr>
              <w:jc w:val="center"/>
              <w:rPr>
                <w:rFonts w:ascii="Times New Roman" w:hAnsi="Times New Roman" w:eastAsia="Times New Roman" w:cs="Times New Roman"/>
                <w:sz w:val="14"/>
                <w:szCs w:val="14"/>
              </w:rPr>
            </w:pPr>
            <w:r w:rsidRPr="00A03327">
              <w:rPr>
                <w:rFonts w:ascii="Times New Roman" w:hAnsi="Times New Roman" w:eastAsia="Times New Roman" w:cs="Times New Roman"/>
                <w:sz w:val="14"/>
                <w:szCs w:val="14"/>
              </w:rPr>
              <w:t>iznos od 68.636,92 kn osporava se iz razloga što se radi o prioritetnoj tražbini koja nije predmet predstečajnog sporazuma i u tom se dijelu predlaže odbaciti je kao nedopuštenu i koja je već isplaćena vjerovniku putem NP1 obrazaca; - iznos od 270.000,00 kn osporava se iz razloga što u poslovnoj dokumentaciji dužnika ne</w:t>
            </w:r>
          </w:p>
          <w:p w:rsidR="001C05E4" w:rsidP="00A03327" w:rsidRDefault="00A03327">
            <w:pPr>
              <w:jc w:val="center"/>
              <w:rPr>
                <w:rFonts w:ascii="Times New Roman" w:hAnsi="Times New Roman" w:eastAsia="Times New Roman" w:cs="Times New Roman"/>
                <w:sz w:val="14"/>
                <w:szCs w:val="14"/>
              </w:rPr>
            </w:pPr>
            <w:r w:rsidRPr="00A03327">
              <w:rPr>
                <w:rFonts w:ascii="Times New Roman" w:hAnsi="Times New Roman" w:eastAsia="Times New Roman" w:cs="Times New Roman"/>
                <w:sz w:val="14"/>
                <w:szCs w:val="14"/>
              </w:rPr>
              <w:t>postoje potpune i valjane isprave temeljem kojih bi se priznao osporeni dio tražbine.</w:t>
            </w: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211</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VLADO BABIĆ, OIB: 95346733463, ŠKRAPE 6,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278.000,00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212</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VLATKO STOJANOVSKI, OIB: 83644078798, MANDIĆEVA 124A,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67.000,00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213</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VODOVOD I KANALIZACIJA, d.o.o., OIB: 56826138353,  Hercegovačka 8,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67.825,12</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lastRenderedPageBreak/>
              <w:t>214</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VOX-BRANKO d.o.o., OIB: 39823007255, Pujanke 45,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21.314,78</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FA1823">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215</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ZNANJE d.o.o., OIB: 80627693538, Mandićeva 2, Zagreb</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12.887,50</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FA1823">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216</w:t>
            </w:r>
          </w:p>
        </w:tc>
        <w:tc>
          <w:tcPr>
            <w:tcW w:w="2552"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ZORAN ROGLIĆ, OIB: 71967777936, VUKOVARSKA 199, SPLIT</w:t>
            </w:r>
          </w:p>
        </w:tc>
        <w:tc>
          <w:tcPr>
            <w:tcW w:w="1701" w:type="dxa"/>
            <w:tcBorders>
              <w:top w:val="nil"/>
              <w:left w:val="nil"/>
              <w:bottom w:val="single" w:color="000000" w:sz="4" w:space="0"/>
              <w:right w:val="single" w:color="000000" w:sz="4" w:space="0"/>
            </w:tcBorders>
            <w:shd w:val="clear" w:color="auto" w:fill="auto"/>
            <w:vAlign w:val="bottom"/>
          </w:tcPr>
          <w:p w:rsidR="001C05E4"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121.414,91</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FA1823">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217</w:t>
            </w:r>
          </w:p>
        </w:tc>
        <w:tc>
          <w:tcPr>
            <w:tcW w:w="2552" w:type="dxa"/>
            <w:tcBorders>
              <w:top w:val="nil"/>
              <w:left w:val="nil"/>
              <w:bottom w:val="single" w:color="000000" w:sz="4" w:space="0"/>
              <w:right w:val="single" w:color="000000" w:sz="4" w:space="0"/>
            </w:tcBorders>
            <w:shd w:val="clear" w:color="auto" w:fill="auto"/>
          </w:tcPr>
          <w:p w:rsidR="001C05E4" w:rsidRDefault="001C05E4">
            <w:pPr>
              <w:jc w:val="center"/>
              <w:rPr>
                <w:rFonts w:ascii="Times New Roman" w:hAnsi="Times New Roman" w:eastAsia="Times New Roman" w:cs="Times New Roman"/>
                <w:sz w:val="16"/>
                <w:szCs w:val="16"/>
              </w:rPr>
            </w:pPr>
          </w:p>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ZORAN VULIĆ, OIB: 12619324566, FRANA SUPILA 64, SPLIT</w:t>
            </w:r>
          </w:p>
        </w:tc>
        <w:tc>
          <w:tcPr>
            <w:tcW w:w="1701" w:type="dxa"/>
            <w:tcBorders>
              <w:top w:val="nil"/>
              <w:left w:val="nil"/>
              <w:bottom w:val="single" w:color="000000" w:sz="4" w:space="0"/>
              <w:right w:val="single" w:color="000000" w:sz="4" w:space="0"/>
            </w:tcBorders>
            <w:shd w:val="clear" w:color="auto" w:fill="auto"/>
            <w:vAlign w:val="bottom"/>
          </w:tcPr>
          <w:p w:rsidR="001C05E4" w:rsidP="00FA1823"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322.</w:t>
            </w:r>
            <w:r w:rsidR="00FA1823">
              <w:rPr>
                <w:rFonts w:ascii="Times New Roman" w:hAnsi="Times New Roman" w:eastAsia="Times New Roman" w:cs="Times New Roman"/>
                <w:sz w:val="14"/>
                <w:szCs w:val="14"/>
              </w:rPr>
              <w:t>914</w:t>
            </w:r>
            <w:r>
              <w:rPr>
                <w:rFonts w:ascii="Times New Roman" w:hAnsi="Times New Roman" w:eastAsia="Times New Roman" w:cs="Times New Roman"/>
                <w:sz w:val="14"/>
                <w:szCs w:val="14"/>
              </w:rPr>
              <w:t>,74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r w:rsidR="001C05E4">
        <w:trPr>
          <w:trHeight w:val="510"/>
        </w:trPr>
        <w:tc>
          <w:tcPr>
            <w:tcW w:w="709" w:type="dxa"/>
            <w:tcBorders>
              <w:top w:val="nil"/>
              <w:left w:val="single" w:color="000000" w:sz="4" w:space="0"/>
              <w:bottom w:val="single" w:color="000000" w:sz="4" w:space="0"/>
              <w:right w:val="single" w:color="000000" w:sz="4" w:space="0"/>
            </w:tcBorders>
            <w:shd w:val="clear" w:color="auto" w:fill="auto"/>
            <w:vAlign w:val="bottom"/>
          </w:tcPr>
          <w:p w:rsidR="001C05E4" w:rsidRDefault="00FA1823">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218</w:t>
            </w:r>
          </w:p>
        </w:tc>
        <w:tc>
          <w:tcPr>
            <w:tcW w:w="2552" w:type="dxa"/>
            <w:tcBorders>
              <w:top w:val="nil"/>
              <w:left w:val="nil"/>
              <w:bottom w:val="single" w:color="000000" w:sz="4" w:space="0"/>
              <w:right w:val="single" w:color="000000" w:sz="4" w:space="0"/>
            </w:tcBorders>
            <w:shd w:val="clear" w:color="auto" w:fill="auto"/>
          </w:tcPr>
          <w:p w:rsidR="001C05E4" w:rsidRDefault="001C05E4">
            <w:pPr>
              <w:jc w:val="center"/>
              <w:rPr>
                <w:rFonts w:ascii="Times New Roman" w:hAnsi="Times New Roman" w:eastAsia="Times New Roman" w:cs="Times New Roman"/>
                <w:sz w:val="16"/>
                <w:szCs w:val="16"/>
              </w:rPr>
            </w:pPr>
          </w:p>
          <w:p w:rsidR="001C05E4" w:rsidRDefault="00C25B2C">
            <w:pPr>
              <w:jc w:val="center"/>
              <w:rPr>
                <w:rFonts w:ascii="Times New Roman" w:hAnsi="Times New Roman" w:eastAsia="Times New Roman" w:cs="Times New Roman"/>
                <w:sz w:val="16"/>
                <w:szCs w:val="16"/>
              </w:rPr>
            </w:pPr>
            <w:r>
              <w:rPr>
                <w:rFonts w:ascii="Times New Roman" w:hAnsi="Times New Roman" w:eastAsia="Times New Roman" w:cs="Times New Roman"/>
                <w:sz w:val="16"/>
                <w:szCs w:val="16"/>
              </w:rPr>
              <w:t>ZVONIMIR TOMIĆ, OIB: 52699079164, MOSORSKA 3, SPLIT</w:t>
            </w:r>
          </w:p>
        </w:tc>
        <w:tc>
          <w:tcPr>
            <w:tcW w:w="1701" w:type="dxa"/>
            <w:tcBorders>
              <w:top w:val="nil"/>
              <w:left w:val="nil"/>
              <w:bottom w:val="single" w:color="000000" w:sz="4" w:space="0"/>
              <w:right w:val="single" w:color="000000" w:sz="4" w:space="0"/>
            </w:tcBorders>
            <w:shd w:val="clear" w:color="auto" w:fill="auto"/>
            <w:vAlign w:val="bottom"/>
          </w:tcPr>
          <w:p w:rsidR="001C05E4" w:rsidP="00FA1823" w:rsidRDefault="00C25B2C">
            <w:pPr>
              <w:jc w:val="center"/>
              <w:rPr>
                <w:rFonts w:ascii="Times New Roman" w:hAnsi="Times New Roman" w:eastAsia="Times New Roman" w:cs="Times New Roman"/>
                <w:sz w:val="14"/>
                <w:szCs w:val="14"/>
              </w:rPr>
            </w:pPr>
            <w:r>
              <w:rPr>
                <w:rFonts w:ascii="Times New Roman" w:hAnsi="Times New Roman" w:eastAsia="Times New Roman" w:cs="Times New Roman"/>
                <w:sz w:val="14"/>
                <w:szCs w:val="14"/>
              </w:rPr>
              <w:t>317.</w:t>
            </w:r>
            <w:r w:rsidR="00FA1823">
              <w:rPr>
                <w:rFonts w:ascii="Times New Roman" w:hAnsi="Times New Roman" w:eastAsia="Times New Roman" w:cs="Times New Roman"/>
                <w:sz w:val="14"/>
                <w:szCs w:val="14"/>
              </w:rPr>
              <w:t>482</w:t>
            </w:r>
            <w:r>
              <w:rPr>
                <w:rFonts w:ascii="Times New Roman" w:hAnsi="Times New Roman" w:eastAsia="Times New Roman" w:cs="Times New Roman"/>
                <w:sz w:val="14"/>
                <w:szCs w:val="14"/>
              </w:rPr>
              <w:t>,74</w:t>
            </w:r>
          </w:p>
        </w:tc>
        <w:tc>
          <w:tcPr>
            <w:tcW w:w="1984"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560"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c>
          <w:tcPr>
            <w:tcW w:w="1842" w:type="dxa"/>
            <w:tcBorders>
              <w:top w:val="nil"/>
              <w:left w:val="nil"/>
              <w:bottom w:val="single" w:color="000000" w:sz="4" w:space="0"/>
              <w:right w:val="single" w:color="000000" w:sz="4" w:space="0"/>
            </w:tcBorders>
            <w:shd w:val="clear" w:color="auto" w:fill="auto"/>
            <w:vAlign w:val="bottom"/>
          </w:tcPr>
          <w:p w:rsidR="001C05E4" w:rsidRDefault="001C05E4">
            <w:pPr>
              <w:jc w:val="center"/>
              <w:rPr>
                <w:rFonts w:ascii="Times New Roman" w:hAnsi="Times New Roman" w:eastAsia="Times New Roman" w:cs="Times New Roman"/>
                <w:sz w:val="14"/>
                <w:szCs w:val="14"/>
              </w:rPr>
            </w:pPr>
          </w:p>
        </w:tc>
      </w:tr>
    </w:tbl>
    <w:p w:rsidR="001C05E4" w:rsidRDefault="001C05E4">
      <w:pPr>
        <w:tabs>
          <w:tab w:val="left" w:pos="567"/>
        </w:tabs>
        <w:spacing w:before="200" w:after="0" w:line="240" w:lineRule="auto"/>
        <w:jc w:val="both"/>
        <w:rPr>
          <w:rFonts w:ascii="Times New Roman" w:hAnsi="Times New Roman" w:eastAsia="Times New Roman" w:cs="Times New Roman"/>
          <w:sz w:val="24"/>
          <w:szCs w:val="24"/>
        </w:rPr>
      </w:pPr>
    </w:p>
    <w:p w:rsidR="001C05E4" w:rsidRDefault="00C25B2C">
      <w:pPr>
        <w:tabs>
          <w:tab w:val="left" w:pos="567"/>
        </w:tabs>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xml:space="preserve">Temeljem tablice ispitanih tražbina sud će donijeti rješenje o utvrđenim i osporenim tražbinama uz naznaku razloga osporavanja. Navedeno rješenje objavit će se na mrežnoj stranici e-Oglasna ploča sudova. </w:t>
      </w:r>
    </w:p>
    <w:p w:rsidR="001C05E4" w:rsidRDefault="00C25B2C">
      <w:pPr>
        <w:tabs>
          <w:tab w:val="left" w:pos="567"/>
        </w:tabs>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t>O daljnjem tijeku postupka vjerovnici će biti obaviješteni putem mrežne stranice e-Oglasna ploča sudova.</w:t>
      </w:r>
    </w:p>
    <w:p w:rsidR="001C05E4" w:rsidRDefault="00C25B2C">
      <w:pPr>
        <w:tabs>
          <w:tab w:val="left" w:pos="567"/>
        </w:tabs>
        <w:spacing w:before="20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 xml:space="preserve">Dovršeno u </w:t>
      </w:r>
      <w:r w:rsidR="000C6083">
        <w:rPr>
          <w:rFonts w:ascii="Times New Roman" w:hAnsi="Times New Roman" w:eastAsia="Times New Roman" w:cs="Times New Roman"/>
          <w:sz w:val="24"/>
          <w:szCs w:val="24"/>
        </w:rPr>
        <w:t>10:00</w:t>
      </w:r>
      <w:r>
        <w:rPr>
          <w:rFonts w:ascii="Times New Roman" w:hAnsi="Times New Roman" w:eastAsia="Times New Roman" w:cs="Times New Roman"/>
          <w:sz w:val="24"/>
          <w:szCs w:val="24"/>
        </w:rPr>
        <w:t xml:space="preserve"> sati.</w:t>
      </w:r>
    </w:p>
    <w:p w:rsidR="001C05E4" w:rsidRDefault="00C25B2C">
      <w:pPr>
        <w:spacing w:before="100" w:after="0"/>
        <w:ind w:left="2126"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1C05E4" w:rsidRDefault="001C05E4">
      <w:pPr>
        <w:spacing w:after="0" w:line="240" w:lineRule="auto"/>
        <w:rPr>
          <w:rFonts w:ascii="Times New Roman" w:hAnsi="Times New Roman" w:eastAsia="Times New Roman" w:cs="Times New Roman"/>
          <w:sz w:val="24"/>
          <w:szCs w:val="24"/>
        </w:rPr>
      </w:pPr>
    </w:p>
    <w:p w:rsidR="001C05E4" w:rsidRDefault="00C25B2C">
      <w:pPr>
        <w:spacing w:before="100" w:after="0"/>
        <w:ind w:left="2126"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t>Sudac</w:t>
      </w:r>
    </w:p>
    <w:p w:rsidR="001C05E4" w:rsidRDefault="001C05E4">
      <w:pPr>
        <w:spacing w:before="100" w:after="0"/>
        <w:ind w:left="2126" w:firstLine="709"/>
        <w:rPr>
          <w:rFonts w:ascii="Times New Roman" w:hAnsi="Times New Roman" w:eastAsia="Times New Roman" w:cs="Times New Roman"/>
          <w:sz w:val="24"/>
          <w:szCs w:val="24"/>
        </w:rPr>
      </w:pPr>
    </w:p>
    <w:p w:rsidR="001C05E4" w:rsidRDefault="00C25B2C">
      <w:pPr>
        <w:spacing w:before="240" w:after="0"/>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Zapisničar</w:t>
      </w:r>
    </w:p>
    <w:p w:rsidR="001C05E4" w:rsidRDefault="00C25B2C">
      <w:pPr>
        <w:spacing w:before="240" w:after="0"/>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Povjerenik predstečajnog postupka </w:t>
      </w:r>
    </w:p>
    <w:p w:rsidR="001C05E4" w:rsidRDefault="001C05E4">
      <w:pPr>
        <w:spacing w:before="240" w:after="0"/>
        <w:jc w:val="right"/>
        <w:rPr>
          <w:rFonts w:ascii="Times New Roman" w:hAnsi="Times New Roman" w:eastAsia="Times New Roman" w:cs="Times New Roman"/>
          <w:sz w:val="24"/>
          <w:szCs w:val="24"/>
        </w:rPr>
      </w:pPr>
    </w:p>
    <w:p w:rsidR="001C05E4" w:rsidRDefault="00C25B2C">
      <w:pPr>
        <w:spacing w:before="240" w:after="0"/>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Dužnik </w:t>
      </w:r>
    </w:p>
    <w:p w:rsidR="001C05E4" w:rsidRDefault="001C05E4">
      <w:pPr>
        <w:spacing w:before="240" w:after="0"/>
        <w:jc w:val="right"/>
        <w:rPr>
          <w:rFonts w:ascii="Times New Roman" w:hAnsi="Times New Roman" w:eastAsia="Times New Roman" w:cs="Times New Roman"/>
          <w:sz w:val="24"/>
          <w:szCs w:val="24"/>
        </w:rPr>
      </w:pPr>
    </w:p>
    <w:p w:rsidR="001C05E4" w:rsidRDefault="00C25B2C">
      <w:pPr>
        <w:spacing w:before="240" w:after="0"/>
        <w:ind w:left="708" w:firstLine="708"/>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t xml:space="preserve">                                        Vjerovnici </w:t>
      </w:r>
      <w:r>
        <w:rPr>
          <w:rFonts w:ascii="Times New Roman" w:hAnsi="Times New Roman" w:eastAsia="Times New Roman" w:cs="Times New Roman"/>
          <w:sz w:val="24"/>
          <w:szCs w:val="24"/>
        </w:rPr>
        <w:tab/>
        <w:t xml:space="preserve">      </w:t>
      </w:r>
    </w:p>
    <w:sectPr w:rsidR="001C05E4">
      <w:headerReference w:type="default" r:id="rId8"/>
      <w:headerReference w:type="first" r:id="rId9"/>
      <w:pgSz w:w="11906" w:h="16838"/>
      <w:pgMar w:top="1417" w:right="849" w:bottom="1417" w:left="1417" w:header="708" w:footer="708" w:gutter="0"/>
      <w:pgNumType w:start="1"/>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97F36" w:rsidRDefault="00697F36">
      <w:pPr>
        <w:spacing w:after="0" w:line="240" w:lineRule="auto"/>
      </w:pPr>
      <w:r>
        <w:separator/>
      </w:r>
    </w:p>
  </w:endnote>
  <w:endnote w:type="continuationSeparator" w:id="0">
    <w:p w:rsidR="00697F36" w:rsidRDefault="00697F36">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97F36" w:rsidRDefault="00697F36">
      <w:pPr>
        <w:spacing w:after="0" w:line="240" w:lineRule="auto"/>
      </w:pPr>
      <w:r>
        <w:separator/>
      </w:r>
    </w:p>
  </w:footnote>
  <w:footnote w:type="continuationSeparator" w:id="0">
    <w:p w:rsidR="00697F36" w:rsidRDefault="00697F36">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97F36" w:rsidRDefault="00697F36">
    <w:pPr>
      <w:pBdr>
        <w:top w:val="nil"/>
        <w:left w:val="nil"/>
        <w:bottom w:val="nil"/>
        <w:right w:val="nil"/>
        <w:between w:val="nil"/>
      </w:pBdr>
      <w:tabs>
        <w:tab w:val="center" w:pos="4536"/>
        <w:tab w:val="right" w:pos="9072"/>
      </w:tabs>
      <w:spacing w:after="0" w:line="240" w:lineRule="auto"/>
      <w:ind w:firstLine="4248"/>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fldChar w:fldCharType="begin"/>
    </w:r>
    <w:r>
      <w:rPr>
        <w:rFonts w:ascii="Times New Roman" w:hAnsi="Times New Roman" w:eastAsia="Times New Roman" w:cs="Times New Roman"/>
        <w:color w:val="000000"/>
        <w:sz w:val="24"/>
        <w:szCs w:val="24"/>
      </w:rPr>
      <w:instrText>PAGE</w:instrText>
    </w:r>
    <w:r>
      <w:rPr>
        <w:rFonts w:ascii="Times New Roman" w:hAnsi="Times New Roman" w:eastAsia="Times New Roman" w:cs="Times New Roman"/>
        <w:color w:val="000000"/>
        <w:sz w:val="24"/>
        <w:szCs w:val="24"/>
      </w:rPr>
      <w:fldChar w:fldCharType="separate"/>
    </w:r>
    <w:r w:rsidR="00974F27">
      <w:rPr>
        <w:rFonts w:ascii="Times New Roman" w:hAnsi="Times New Roman" w:eastAsia="Times New Roman" w:cs="Times New Roman"/>
        <w:noProof/>
        <w:color w:val="000000"/>
        <w:sz w:val="24"/>
        <w:szCs w:val="24"/>
      </w:rPr>
      <w:t>61</w:t>
    </w:r>
    <w:r>
      <w:rPr>
        <w:rFonts w:ascii="Times New Roman" w:hAnsi="Times New Roman" w:eastAsia="Times New Roman" w:cs="Times New Roman"/>
        <w:color w:val="000000"/>
        <w:sz w:val="24"/>
        <w:szCs w:val="24"/>
      </w:rPr>
      <w:fldChar w:fldCharType="end"/>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color w:val="000000"/>
        <w:sz w:val="24"/>
        <w:szCs w:val="24"/>
      </w:rPr>
      <w:tab/>
      <w:t xml:space="preserve">                           Poslovni broj 4.St-575/2019-50</w:t>
    </w:r>
  </w:p>
  <w:p w:rsidR="00697F36" w:rsidRDefault="00697F36">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97F36" w:rsidRDefault="00697F36">
    <w:pPr>
      <w:pBdr>
        <w:top w:val="nil"/>
        <w:left w:val="nil"/>
        <w:bottom w:val="nil"/>
        <w:right w:val="nil"/>
        <w:between w:val="nil"/>
      </w:pBdr>
      <w:tabs>
        <w:tab w:val="center" w:pos="4536"/>
        <w:tab w:val="right" w:pos="9072"/>
      </w:tabs>
      <w:spacing w:after="0" w:line="24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Poslovni broj: 4.St-575/2019-50</w:t>
    </w:r>
  </w:p>
</w:hdr>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C05E4"/>
    <w:rsid w:val="0001642D"/>
    <w:rsid w:val="000A13A0"/>
    <w:rsid w:val="000C6083"/>
    <w:rsid w:val="000D34FF"/>
    <w:rsid w:val="001C05E4"/>
    <w:rsid w:val="00205F68"/>
    <w:rsid w:val="00224060"/>
    <w:rsid w:val="00297417"/>
    <w:rsid w:val="002E5175"/>
    <w:rsid w:val="00354444"/>
    <w:rsid w:val="003D4A24"/>
    <w:rsid w:val="003E1CF1"/>
    <w:rsid w:val="00421952"/>
    <w:rsid w:val="00472D2D"/>
    <w:rsid w:val="004A1602"/>
    <w:rsid w:val="004A1826"/>
    <w:rsid w:val="004B308C"/>
    <w:rsid w:val="004E757A"/>
    <w:rsid w:val="00513CD6"/>
    <w:rsid w:val="005149F2"/>
    <w:rsid w:val="005C7DA6"/>
    <w:rsid w:val="005E62E1"/>
    <w:rsid w:val="0060239B"/>
    <w:rsid w:val="00697F36"/>
    <w:rsid w:val="007611FF"/>
    <w:rsid w:val="008D3942"/>
    <w:rsid w:val="008F22BE"/>
    <w:rsid w:val="00974F27"/>
    <w:rsid w:val="00977002"/>
    <w:rsid w:val="00996A8C"/>
    <w:rsid w:val="00A03327"/>
    <w:rsid w:val="00B24C88"/>
    <w:rsid w:val="00B34FD8"/>
    <w:rsid w:val="00B71689"/>
    <w:rsid w:val="00BD24E8"/>
    <w:rsid w:val="00C25B2C"/>
    <w:rsid w:val="00C548E1"/>
    <w:rsid w:val="00C80063"/>
    <w:rsid w:val="00D34403"/>
    <w:rsid w:val="00D6721D"/>
    <w:rsid w:val="00D91A75"/>
    <w:rsid w:val="00DA4BC6"/>
    <w:rsid w:val="00E23150"/>
    <w:rsid w:val="00E7578D"/>
    <w:rsid w:val="00ED09A9"/>
    <w:rsid w:val="00ED3729"/>
    <w:rsid w:val="00F145AD"/>
    <w:rsid w:val="00F32FC7"/>
    <w:rsid w:val="00FA1823"/>
    <w:rsid w:val="00FE55EA"/>
    <w:rsid w:val="00FE6F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Calibr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style>
  <w:style w:type="paragraph" w:styleId="Naslov1">
    <w:name w:val="heading 1"/>
    <w:basedOn w:val="Normal"/>
    <w:next w:val="Normal"/>
    <w:pPr>
      <w:keepNext/>
      <w:keepLines/>
      <w:spacing w:before="480" w:after="120"/>
      <w:outlineLvl w:val="0"/>
    </w:pPr>
    <w:rPr>
      <w:b/>
      <w:sz w:val="48"/>
      <w:szCs w:val="48"/>
    </w:rPr>
  </w:style>
  <w:style w:type="paragraph" w:styleId="Naslov2">
    <w:name w:val="heading 2"/>
    <w:basedOn w:val="Normal"/>
    <w:next w:val="Normal"/>
    <w:pPr>
      <w:keepNext/>
      <w:keepLines/>
      <w:spacing w:before="360" w:after="80"/>
      <w:outlineLvl w:val="1"/>
    </w:pPr>
    <w:rPr>
      <w:b/>
      <w:sz w:val="36"/>
      <w:szCs w:val="36"/>
    </w:rPr>
  </w:style>
  <w:style w:type="paragraph" w:styleId="Naslov3">
    <w:name w:val="heading 3"/>
    <w:basedOn w:val="Normal"/>
    <w:next w:val="Normal"/>
    <w:pPr>
      <w:keepNext/>
      <w:keepLines/>
      <w:spacing w:before="280" w:after="80"/>
      <w:outlineLvl w:val="2"/>
    </w:pPr>
    <w:rPr>
      <w:b/>
      <w:sz w:val="28"/>
      <w:szCs w:val="28"/>
    </w:rPr>
  </w:style>
  <w:style w:type="paragraph" w:styleId="Naslov4">
    <w:name w:val="heading 4"/>
    <w:basedOn w:val="Normal"/>
    <w:next w:val="Normal"/>
    <w:pPr>
      <w:keepNext/>
      <w:keepLines/>
      <w:spacing w:before="240" w:after="40"/>
      <w:outlineLvl w:val="3"/>
    </w:pPr>
    <w:rPr>
      <w:b/>
      <w:sz w:val="24"/>
      <w:szCs w:val="24"/>
    </w:rPr>
  </w:style>
  <w:style w:type="paragraph" w:styleId="Naslov5">
    <w:name w:val="heading 5"/>
    <w:basedOn w:val="Normal"/>
    <w:next w:val="Normal"/>
    <w:pPr>
      <w:keepNext/>
      <w:keepLines/>
      <w:spacing w:before="220" w:after="40"/>
      <w:outlineLvl w:val="4"/>
    </w:pPr>
    <w:rPr>
      <w:b/>
    </w:rPr>
  </w:style>
  <w:style w:type="paragraph" w:styleId="Naslov6">
    <w:name w:val="heading 6"/>
    <w:basedOn w:val="Normal"/>
    <w:next w:val="Normal"/>
    <w:pPr>
      <w:keepNext/>
      <w:keepLines/>
      <w:spacing w:before="200" w:after="40"/>
      <w:outlineLvl w:val="5"/>
    </w:pPr>
    <w:rPr>
      <w:b/>
      <w:sz w:val="20"/>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tblPr>
      <w:tblCellMar>
        <w:top w:w="0" w:type="dxa"/>
        <w:left w:w="0" w:type="dxa"/>
        <w:bottom w:w="0" w:type="dxa"/>
        <w:right w:w="0" w:type="dxa"/>
      </w:tblCellMar>
    </w:tblPr>
  </w:style>
  <w:style w:type="paragraph" w:styleId="Naslov">
    <w:name w:val="Title"/>
    <w:basedOn w:val="Normal"/>
    <w:next w:val="Normal"/>
    <w:pPr>
      <w:keepNext/>
      <w:keepLines/>
      <w:spacing w:before="480" w:after="120"/>
    </w:pPr>
    <w:rPr>
      <w:b/>
      <w:sz w:val="72"/>
      <w:szCs w:val="72"/>
    </w:rPr>
  </w:style>
  <w:style w:type="paragraph" w:styleId="Podnaslov">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true">
    <w:basedOn w:val="TableNormal"/>
    <w:tblPr>
      <w:tblStyleRowBandSize w:val="1"/>
      <w:tblStyleColBandSize w:val="1"/>
      <w:tblCellMar>
        <w:left w:w="115" w:type="dxa"/>
        <w:right w:w="115" w:type="dxa"/>
      </w:tblCellMar>
    </w:tblPr>
  </w:style>
  <w:style w:type="table" w:styleId="a0" w:customStyle="true">
    <w:basedOn w:val="TableNormal"/>
    <w:tblPr>
      <w:tblStyleRowBandSize w:val="1"/>
      <w:tblStyleColBandSize w:val="1"/>
      <w:tblCellMar>
        <w:left w:w="115" w:type="dxa"/>
        <w:right w:w="115" w:type="dxa"/>
      </w:tblCellMar>
    </w:tblPr>
  </w:style>
  <w:style w:type="table" w:styleId="a1" w:customStyle="true">
    <w:basedOn w:val="TableNormal"/>
    <w:tblPr>
      <w:tblStyleRowBandSize w:val="1"/>
      <w:tblStyleColBandSize w:val="1"/>
      <w:tblCellMar>
        <w:left w:w="115" w:type="dxa"/>
        <w:right w:w="115" w:type="dxa"/>
      </w:tblCellMar>
    </w:tblPr>
  </w:style>
  <w:style w:type="paragraph" w:styleId="Zaglavlje">
    <w:name w:val="header"/>
    <w:basedOn w:val="Normal"/>
    <w:link w:val="ZaglavljeChar"/>
    <w:uiPriority w:val="99"/>
    <w:unhideWhenUsed/>
    <w:rsid w:val="00DA4BC6"/>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A4BC6"/>
  </w:style>
  <w:style w:type="paragraph" w:styleId="Podnoje">
    <w:name w:val="footer"/>
    <w:basedOn w:val="Normal"/>
    <w:link w:val="PodnojeChar"/>
    <w:uiPriority w:val="99"/>
    <w:unhideWhenUsed/>
    <w:rsid w:val="00DA4BC6"/>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A4BC6"/>
  </w:style>
  <w:style w:type="character" w:styleId="Tekstrezerviranogmjesta">
    <w:name w:val="Placeholder Text"/>
    <w:basedOn w:val="Zadanifontodlomka"/>
    <w:uiPriority w:val="99"/>
    <w:semiHidden/>
    <w:rsid w:val="00974F27"/>
    <w:rPr>
      <w:color w:val="808080"/>
      <w:bdr w:val="none" w:color="auto" w:sz="0" w:space="0"/>
      <w:shd w:val="clear" w:color="auto" w:fill="auto"/>
    </w:rPr>
  </w:style>
  <w:style w:type="character" w:styleId="eSPISCCParagraphDefaultFont" w:customStyle="true">
    <w:name w:val="eSPIS_CC_Paragraph Default Font"/>
    <w:basedOn w:val="Zadanifontodlomka"/>
    <w:rsid w:val="00974F27"/>
    <w:rPr>
      <w:rFonts w:ascii="Times New Roman" w:hAnsi="Times New Roman" w:eastAsia="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74F27"/>
    <w:rPr>
      <w:rFonts w:ascii="Times New Roman" w:hAnsi="Times New Roman" w:eastAsia="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74F27"/>
    <w:rPr>
      <w:rFonts w:ascii="Times New Roman" w:hAnsi="Times New Roman" w:eastAsia="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74F27"/>
    <w:rPr>
      <w:rFonts w:ascii="Times New Roman" w:hAnsi="Times New Roman" w:eastAsia="Times New Roman" w:cs="Times New Roman"/>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74F2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74F27"/>
    <w:rPr>
      <w:rFonts w:ascii="Tahoma" w:hAnsi="Tahoma" w:cs="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Calibri" w:eastAsia="Calibri" w:hAnsi="Calibr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style>
  <w:style w:styleId="Naslov1" w:type="paragraph">
    <w:name w:val="heading 1"/>
    <w:basedOn w:val="Normal"/>
    <w:next w:val="Normal"/>
    <w:pPr>
      <w:keepNext/>
      <w:keepLines/>
      <w:spacing w:after="120" w:before="480"/>
      <w:outlineLvl w:val="0"/>
    </w:pPr>
    <w:rPr>
      <w:b/>
      <w:sz w:val="48"/>
      <w:szCs w:val="48"/>
    </w:rPr>
  </w:style>
  <w:style w:styleId="Naslov2" w:type="paragraph">
    <w:name w:val="heading 2"/>
    <w:basedOn w:val="Normal"/>
    <w:next w:val="Normal"/>
    <w:pPr>
      <w:keepNext/>
      <w:keepLines/>
      <w:spacing w:after="80" w:before="360"/>
      <w:outlineLvl w:val="1"/>
    </w:pPr>
    <w:rPr>
      <w:b/>
      <w:sz w:val="36"/>
      <w:szCs w:val="36"/>
    </w:rPr>
  </w:style>
  <w:style w:styleId="Naslov3" w:type="paragraph">
    <w:name w:val="heading 3"/>
    <w:basedOn w:val="Normal"/>
    <w:next w:val="Normal"/>
    <w:pPr>
      <w:keepNext/>
      <w:keepLines/>
      <w:spacing w:after="80" w:before="280"/>
      <w:outlineLvl w:val="2"/>
    </w:pPr>
    <w:rPr>
      <w:b/>
      <w:sz w:val="28"/>
      <w:szCs w:val="28"/>
    </w:rPr>
  </w:style>
  <w:style w:styleId="Naslov4" w:type="paragraph">
    <w:name w:val="heading 4"/>
    <w:basedOn w:val="Normal"/>
    <w:next w:val="Normal"/>
    <w:pPr>
      <w:keepNext/>
      <w:keepLines/>
      <w:spacing w:after="40" w:before="240"/>
      <w:outlineLvl w:val="3"/>
    </w:pPr>
    <w:rPr>
      <w:b/>
      <w:sz w:val="24"/>
      <w:szCs w:val="24"/>
    </w:rPr>
  </w:style>
  <w:style w:styleId="Naslov5" w:type="paragraph">
    <w:name w:val="heading 5"/>
    <w:basedOn w:val="Normal"/>
    <w:next w:val="Normal"/>
    <w:pPr>
      <w:keepNext/>
      <w:keepLines/>
      <w:spacing w:after="40" w:before="220"/>
      <w:outlineLvl w:val="4"/>
    </w:pPr>
    <w:rPr>
      <w:b/>
    </w:rPr>
  </w:style>
  <w:style w:styleId="Naslov6" w:type="paragraph">
    <w:name w:val="heading 6"/>
    <w:basedOn w:val="Normal"/>
    <w:next w:val="Normal"/>
    <w:pPr>
      <w:keepNext/>
      <w:keepLines/>
      <w:spacing w:after="40" w:before="200"/>
      <w:outlineLvl w:val="5"/>
    </w:pPr>
    <w:rPr>
      <w:b/>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Normal" w:type="table">
    <w:name w:val="Table Normal"/>
    <w:tblPr>
      <w:tblCellMar>
        <w:top w:type="dxa" w:w="0"/>
        <w:left w:type="dxa" w:w="0"/>
        <w:bottom w:type="dxa" w:w="0"/>
        <w:right w:type="dxa" w:w="0"/>
      </w:tblCellMar>
    </w:tblPr>
  </w:style>
  <w:style w:styleId="Naslov" w:type="paragraph">
    <w:name w:val="Title"/>
    <w:basedOn w:val="Normal"/>
    <w:next w:val="Normal"/>
    <w:pPr>
      <w:keepNext/>
      <w:keepLines/>
      <w:spacing w:after="120" w:before="480"/>
    </w:pPr>
    <w:rPr>
      <w:b/>
      <w:sz w:val="72"/>
      <w:szCs w:val="72"/>
    </w:rPr>
  </w:style>
  <w:style w:styleId="Podnaslov" w:type="paragraph">
    <w:name w:val="Subtitle"/>
    <w:basedOn w:val="Normal"/>
    <w:next w:val="Normal"/>
    <w:pPr>
      <w:keepNext/>
      <w:keepLines/>
      <w:spacing w:after="80" w:before="360"/>
    </w:pPr>
    <w:rPr>
      <w:rFonts w:ascii="Georgia" w:cs="Georgia" w:eastAsia="Georgia" w:hAnsi="Georgia"/>
      <w:i/>
      <w:color w:val="666666"/>
      <w:sz w:val="48"/>
      <w:szCs w:val="48"/>
    </w:rPr>
  </w:style>
  <w:style w:customStyle="1" w:styleId="a" w:type="table">
    <w:basedOn w:val="TableNormal"/>
    <w:tblPr>
      <w:tblStyleRowBandSize w:val="1"/>
      <w:tblStyleColBandSize w:val="1"/>
      <w:tblCellMar>
        <w:left w:type="dxa" w:w="115"/>
        <w:right w:type="dxa" w:w="115"/>
      </w:tblCellMar>
    </w:tblPr>
  </w:style>
  <w:style w:customStyle="1" w:styleId="a0" w:type="table">
    <w:basedOn w:val="TableNormal"/>
    <w:tblPr>
      <w:tblStyleRowBandSize w:val="1"/>
      <w:tblStyleColBandSize w:val="1"/>
      <w:tblCellMar>
        <w:left w:type="dxa" w:w="115"/>
        <w:right w:type="dxa" w:w="115"/>
      </w:tblCellMar>
    </w:tblPr>
  </w:style>
  <w:style w:customStyle="1" w:styleId="a1" w:type="table">
    <w:basedOn w:val="TableNormal"/>
    <w:tblPr>
      <w:tblStyleRowBandSize w:val="1"/>
      <w:tblStyleColBandSize w:val="1"/>
      <w:tblCellMar>
        <w:left w:type="dxa" w:w="115"/>
        <w:right w:type="dxa" w:w="115"/>
      </w:tblCellMar>
    </w:tblPr>
  </w:style>
  <w:style w:styleId="Zaglavlje" w:type="paragraph">
    <w:name w:val="header"/>
    <w:basedOn w:val="Normal"/>
    <w:link w:val="ZaglavljeChar"/>
    <w:uiPriority w:val="99"/>
    <w:unhideWhenUsed/>
    <w:rsid w:val="00DA4BC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A4BC6"/>
  </w:style>
  <w:style w:styleId="Podnoje" w:type="paragraph">
    <w:name w:val="footer"/>
    <w:basedOn w:val="Normal"/>
    <w:link w:val="PodnojeChar"/>
    <w:uiPriority w:val="99"/>
    <w:unhideWhenUsed/>
    <w:rsid w:val="00DA4BC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A4BC6"/>
  </w:style>
  <w:style w:styleId="Tekstrezerviranogmjesta" w:type="character">
    <w:name w:val="Placeholder Text"/>
    <w:basedOn w:val="Zadanifontodlomka"/>
    <w:uiPriority w:val="99"/>
    <w:semiHidden/>
    <w:rsid w:val="00974F27"/>
    <w:rPr>
      <w:color w:val="808080"/>
      <w:bdr w:color="auto" w:space="0" w:sz="0" w:val="none"/>
      <w:shd w:color="auto" w:fill="auto" w:val="clear"/>
    </w:rPr>
  </w:style>
  <w:style w:customStyle="1" w:styleId="eSPISCCParagraphDefaultFont" w:type="character">
    <w:name w:val="eSPIS_CC_Paragraph Default Font"/>
    <w:basedOn w:val="Zadanifontodlomka"/>
    <w:rsid w:val="00974F27"/>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4F27"/>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4F27"/>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4F27"/>
    <w:rPr>
      <w:rFonts w:ascii="Times New Roman" w:cs="Times New Roman" w:eastAsia="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74F2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74F27"/>
    <w:rPr>
      <w:rFonts w:ascii="Tahoma" w:cs="Tahoma" w:hAnsi="Tahoma"/>
      <w:sz w:val="16"/>
      <w:szCs w:val="16"/>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tint val="100000"/>
                <a:shade val="100000"/>
                <a:satMod val="130000"/>
              </a:schemeClr>
            </a:gs>
            <a:gs pos="100000">
              <a:schemeClr val="phClr">
                <a:tint val="50000"/>
                <a:shade val="100000"/>
                <a:satMod val="350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Izvan suda</izvorni_sadrzaj>
    <derivirana_varijabla naziv="DomainObject.Prostorija.Naziv_1">Izvan suda</derivirana_varijabla>
  </DomainObject.Prostorija.Naziv>
  <DomainObject.Prostorija.Oznaka>
    <izvorni_sadrzaj>IZS</izvorni_sadrzaj>
    <derivirana_varijabla naziv="DomainObject.Prostorija.Oznaka_1">IZS</derivirana_varijabla>
  </DomainObject.Prostorija.Oznaka>
  <DomainObject.Obrazlozenje>
    <izvorni_sadrzaj/>
    <derivirana_varijabla naziv="DomainObject.Obrazlozenje_1"/>
  </DomainObject.Obrazlozenje>
  <DomainObject.StvarniPocetakDatum>
    <izvorni_sadrzaj>14. listopada 2020.</izvorni_sadrzaj>
    <derivirana_varijabla naziv="DomainObject.StvarniPocetakDatum_1">14. listopada 2020.</derivirana_varijabla>
  </DomainObject.StvarniPocetakDatum>
  <DomainObject.StvarniZavrsetakDatum>
    <izvorni_sadrzaj>14. listopada 2020.</izvorni_sadrzaj>
    <derivirana_varijabla naziv="DomainObject.StvarniZavrsetakDatum_1">14. listopada 2020.</derivirana_varijabla>
  </DomainObject.StvarniZavrsetakDatum>
  <DomainObject.PlaniraniZavrsetakDatum>
    <izvorni_sadrzaj>14. listopada 2020.</izvorni_sadrzaj>
    <derivirana_varijabla naziv="DomainObject.PlaniraniZavrsetakDatum_1">14. listopada 2020.</derivirana_varijabla>
  </DomainObject.PlaniraniZavrsetakDatum>
  <DomainObject.PlaniraniPocetakDatum>
    <izvorni_sadrzaj>14. listopada 2020.</izvorni_sadrzaj>
    <derivirana_varijabla naziv="DomainObject.PlaniraniPocetakDatum_1">14. listopada 2020.</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2020.</izvorni_sadrzaj>
    <derivirana_varijabla naziv="DomainObject.Zapisnik.DatumKreiranja_1">15. listopada 2020.</derivirana_varijabla>
  </DomainObject.Zapisnik.DatumKreiranja>
  <DomainObject.Zapisnik.ImovinskaKorist>
    <izvorni_sadrzaj/>
    <derivirana_varijabla naziv="DomainObject.Zapisnik.ImovinskaKorist_1"/>
  </DomainObject.Zapisnik.ImovinskaKorist>
  <DomainObject.Zapisnik.Oznaka>
    <izvorni_sadrzaj>St-575/2019-50</izvorni_sadrzaj>
    <derivirana_varijabla naziv="DomainObject.Zapisnik.Oznaka_1">St-575/2019-50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2019.</izvorni_sadrzaj>
    <derivirana_varijabla naziv="DomainObject.Predmet.DatumOsnivanja_1">5.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Otvaranje predstečajnog postupka (604)</izvorni_sadrzaj>
    <derivirana_varijabla naziv="DomainObject.Predmet.Opis_1">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St-575/2019</izvorni_sadrzaj>
    <derivirana_varijabla naziv="DomainObject.Predmet.OznakaBroj_1">St-575/2019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 ZAGREBAČKA BANKA DIONIČKO DRUŠTVO</izvorni_sadrzaj>
    <derivirana_varijabla naziv="DomainObject.Predmet.StrankaFormated_1">  RADNIČKI NOGOMETNI KLUB SPLIT sportsko dioničko društvo za obavljanje sportskih djelatnosti; ZAGREBAČKA BANKA DIONIČKO DRUŠTVO</derivirana_varijabla>
  </DomainObject.Predmet.StrankaFormated>
  <DomainObject.Predmet.StrankaFormatedOIB>
    <izvorni_sadrzaj>  RADNIČKI NOGOMETNI KLUB SPLIT sportsko dioničko društvo za obavljanje sportskih djelatnosti, OIB 19808345315; ZAGREBAČKA BANKA DIONIČKO DRUŠTVO, OIB 92963223473</izvorni_sadrzaj>
    <derivirana_varijabla naziv="DomainObject.Predmet.StrankaFormatedOIB_1">  RADNIČKI NOGOMETNI KLUB SPLIT sportsko dioničko društvo za obavljanje sportskih djelatnosti, OIB 19808345315; ZAGREBAČKA BANKA DIONIČKO DRUŠTVO, OIB 92963223473</derivirana_varijabla>
  </DomainObject.Predmet.StrankaFormatedOIB>
  <DomainObject.Predmet.StrankaFormatedWithAdress>
    <izvorni_sadrzaj> RADNIČKI NOGOMETNI KLUB SPLIT sportsko dioničko društvo za obavljanje sportskih djelatnosti, Hrvatske mornarice 10, 21000 Split; ZAGREBAČKA BANKA DIONIČKO DRUŠTVO, Trg bana Josipa Jelačića 10, 10000 Zagreb</izvorni_sadrzaj>
    <derivirana_varijabla naziv="DomainObject.Predmet.StrankaFormatedWithAdress_1"> RADNIČKI NOGOMETNI KLUB SPLIT sportsko dioničko društvo za obavljanje sportskih djelatnosti, Hrvatske mornarice 10, 21000 Split; ZAGREBAČKA BANKA DIONIČKO DRUŠTVO, Trg bana Josipa Jelačića 10, 10000 Zagreb</derivirana_varijabla>
  </DomainObject.Predmet.StrankaFormatedWithAdress>
  <DomainObject.Predmet.StrankaFormatedWithAdressOIB>
    <izvorni_sadrzaj> RADNIČKI NOGOMETNI KLUB SPLIT sportsko dioničko društvo za obavljanje sportskih djelatnosti, OIB 19808345315, Hrvatske mornarice 10, 21000 Split; ZAGREBAČKA BANKA DIONIČKO DRUŠTVO, OIB 92963223473, Trg bana Josipa Jelačića 10, 10000 Zagreb</izvorni_sadrzaj>
    <derivirana_varijabla naziv="DomainObject.Predmet.StrankaFormatedWithAdressOIB_1"> RADNIČKI NOGOMETNI KLUB SPLIT sportsko dioničko društvo za obavljanje sportskih djelatnosti, OIB 19808345315, Hrvatske mornarice 10, 21000 Split; ZAGREBAČKA BANKA DIONIČKO DRUŠTVO, OIB 92963223473, Trg bana Josipa Jelačića 10, 10000 Zagreb</derivirana_varijabla>
  </DomainObject.Predmet.StrankaFormatedWithAdressOIB>
  <DomainObject.Predmet.StrankaWithAdress>
    <izvorni_sadrzaj>RADNIČKI NOGOMETNI KLUB SPLIT sportsko dioničko društvo za obavljanje sportskih djelatnosti Hrvatske mornarice 10,21000 Split,ZAGREBAČKA BANKA DIONIČKO DRUŠTVO Trg bana Josipa Jelačića 10,10000 Zagreb</izvorni_sadrzaj>
    <derivirana_varijabla naziv="DomainObject.Predmet.StrankaWithAdress_1">RADNIČKI NOGOMETNI KLUB SPLIT sportsko dioničko društvo za obavljanje sportskih djelatnosti Hrvatske mornarice 10,21000 Split,ZAGREBAČKA BANKA DIONIČKO DRUŠTVO Trg bana Josipa Jelačića 10,10000 Zagreb</derivirana_varijabla>
  </DomainObject.Predmet.StrankaWithAdress>
  <DomainObject.Predmet.StrankaWithAdressOIB>
    <izvorni_sadrzaj>RADNIČKI NOGOMETNI KLUB SPLIT sportsko dioničko društvo za obavljanje sportskih djelatnosti, OIB 19808345315, Hrvatske mornarice 10,21000 Split,ZAGREBAČKA BANKA DIONIČKO DRUŠTVO, OIB 92963223473, Trg bana Josipa Jelačića 10,10000 Zagreb</izvorni_sadrzaj>
    <derivirana_varijabla naziv="DomainObject.Predmet.StrankaWithAdressOIB_1">RADNIČKI NOGOMETNI KLUB SPLIT sportsko dioničko društvo za obavljanje sportskih djelatnosti, OIB 19808345315, Hrvatske mornarice 10,21000 Split,ZAGREBAČKA BANKA DIONIČKO DRUŠTVO, OIB 92963223473, Trg bana Josipa Jelačića 10,10000 Zagreb</derivirana_varijabla>
  </DomainObject.Predmet.StrankaWithAdressOIB>
  <DomainObject.Predmet.StrankaNazivFormated>
    <izvorni_sadrzaj>RADNIČKI NOGOMETNI KLUB SPLIT sportsko dioničko društvo za obavljanje sportskih djelatnosti,ZAGREBAČKA BANKA DIONIČKO DRUŠTVO</izvorni_sadrzaj>
    <derivirana_varijabla naziv="DomainObject.Predmet.StrankaNazivFormated_1">RADNIČKI NOGOMETNI KLUB SPLIT sportsko dioničko društvo za obavljanje sportskih djelatnosti,ZAGREBAČKA BANKA DIONIČKO DRUŠTVO</derivirana_varijabla>
  </DomainObject.Predmet.StrankaNazivFormated>
  <DomainObject.Predmet.StrankaNazivFormatedOIB>
    <izvorni_sadrzaj>RADNIČKI NOGOMETNI KLUB SPLIT sportsko dioničko društvo za obavljanje sportskih djelatnosti, OIB 19808345315,ZAGREBAČKA BANKA DIONIČKO DRUŠTVO, OIB 92963223473</izvorni_sadrzaj>
    <derivirana_varijabla naziv="DomainObject.Predmet.StrankaNazivFormatedOIB_1">RADNIČKI NOGOMETNI KLUB SPLIT sportsko dioničko društvo za obavljanje sportskih djelatnosti, OIB 19808345315,ZAGREBAČKA BANKA DIONIČKO DRUŠTVO, OIB 92963223473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RADNIČKI NOGOMETNI KLUB SPLIT sportsko dioničko društvo za obavljanje sportskih djelatnosti</item>
      <item>ZAGREBAČKA BANKA DIONIČKO DRUŠTVO</item>
    </izvorni_sadrzaj>
    <derivirana_varijabla naziv="DomainObject.Predmet.StrankaListFormated_1">
      <item>RADNIČKI NOGOMETNI KLUB SPLIT sportsko dioničko društvo za obavljanje sportskih djelatnosti</item>
      <item>ZAGREBAČKA BANKA DIONIČKO DRUŠTVO</item>
    </derivirana_varijabla>
  </DomainObject.Predmet.StrankaListFormated>
  <DomainObject.Predmet.StrankaListFormatedOIB>
    <izvorni_sadrzaj>
      <item>RADNIČKI NOGOMETNI KLUB SPLIT sportsko dioničko društvo za obavljanje sportskih djelatnosti, OIB 19808345315</item>
      <item>ZAGREBAČKA BANKA DIONIČKO DRUŠTVO, OIB 92963223473</item>
    </izvorni_sadrzaj>
    <derivirana_varijabla naziv="DomainObject.Predmet.StrankaListFormatedOIB_1">
      <item>RADNIČKI NOGOMETNI KLUB SPLIT sportsko dioničko društvo za obavljanje sportskih djelatnosti, OIB 19808345315</item>
      <item>ZAGREBAČKA BANKA DIONIČKO DRUŠTVO, OIB 92963223473</item>
    </derivirana_varijabla>
  </DomainObject.Predmet.StrankaListFormatedOIB>
  <DomainObject.Predmet.StrankaListFormatedWithAdress>
    <izvorni_sadrzaj>
      <item>RADNIČKI NOGOMETNI KLUB SPLIT sportsko dioničko društvo za obavljanje sportskih djelatnosti, Hrvatske mornarice 10, 21000 Split</item>
      <item>ZAGREBAČKA BANKA DIONIČKO DRUŠTVO, Trg bana Josipa Jelačića 10, 10000 Zagreb</item>
    </izvorni_sadrzaj>
    <derivirana_varijabla naziv="DomainObject.Predmet.StrankaListFormatedWithAdress_1">
      <item>RADNIČKI NOGOMETNI KLUB SPLIT sportsko dioničko društvo za obavljanje sportskih djelatnosti, Hrvatske mornarice 10, 21000 Split</item>
      <item>ZAGREBAČKA BANKA DIONIČKO DRUŠTVO, Trg bana Josipa Jelačića 10, 10000 Zagreb</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tem>ZAGREBAČKA BANKA DIONIČKO DRUŠTVO, OIB 92963223473, Trg bana Josipa Jelačića 10, 10000 Zagreb</item>
    </izvorni_sadrzaj>
    <derivirana_varijabla naziv="DomainObject.Predmet.StrankaListFormatedWithAdressOIB_1">
      <item>RADNIČKI NOGOMETNI KLUB SPLIT sportsko dioničko društvo za obavljanje sportskih djelatnosti, OIB 19808345315, Hrvatske mornarice 10, 21000 Split</item>
      <item>ZAGREBAČKA BANKA DIONIČKO DRUŠTVO, OIB 92963223473, Trg bana Josipa Jelačića 10, 10000 Zagreb</item>
    </derivirana_varijabla>
  </DomainObject.Predmet.StrankaListFormatedWithAdressOIB>
  <DomainObject.Predmet.StrankaListNazivFormated>
    <izvorni_sadrzaj>
      <item>RADNIČKI NOGOMETNI KLUB SPLIT sportsko dioničko društvo za obavljanje sportskih djelatnosti</item>
      <item>ZAGREBAČKA BANKA DIONIČKO DRUŠTVO</item>
    </izvorni_sadrzaj>
    <derivirana_varijabla naziv="DomainObject.Predmet.StrankaListNazivFormated_1">
      <item>RADNIČKI NOGOMETNI KLUB SPLIT sportsko dioničko društvo za obavljanje sportskih djelatnosti</item>
      <item>ZAGREBAČKA BANKA DIONIČKO DRUŠTVO</item>
    </derivirana_varijabla>
  </DomainObject.Predmet.StrankaListNazivFormated>
  <DomainObject.Predmet.StrankaListNazivFormatedOIB>
    <izvorni_sadrzaj>
      <item>RADNIČKI NOGOMETNI KLUB SPLIT sportsko dioničko društvo za obavljanje sportskih djelatnosti, OIB 19808345315</item>
      <item>ZAGREBAČKA BANKA DIONIČKO DRUŠTVO, OIB 92963223473</item>
    </izvorni_sadrzaj>
    <derivirana_varijabla naziv="DomainObject.Predmet.StrankaListNazivFormatedOIB_1">
      <item>RADNIČKI NOGOMETNI KLUB SPLIT sportsko dioničko društvo za obavljanje sportskih djelatnosti, OIB 19808345315</item>
      <item>ZAGREBAČKA BANKA DIONIČKO DRUŠTVO, OIB 92963223473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Krka</item>
      <item>Boro Rajić</item>
      <item>Nevenko Jurišić</item>
      <item>Ivan Ostojić</item>
      <item>Tomislav Kasalo</item>
    </izvorni_sadrzaj>
    <derivirana_varijabla naziv="DomainObject.Predmet.OstaliListFormated_1">
      <item>Tomislav Krka</item>
      <item>Boro Rajić</item>
      <item>Nevenko Jurišić</item>
      <item>Ivan Ostojić</item>
      <item>Tomislav Kasalo</item>
    </derivirana_varijabla>
  </DomainObject.Predmet.OstaliListFormated>
  <DomainObject.Predmet.OstaliListFormatedOIB>
    <izvorni_sadrzaj>
      <item>Tomislav Krka, OIB 70880522080</item>
      <item>Boro Rajić, OIB 81354530135</item>
      <item>Nevenko Jurišić, OIB 39401874653</item>
      <item>Ivan Ostojić, OIB 76838871769</item>
      <item>Tomislav Kasalo, OIB 30299085866</item>
    </izvorni_sadrzaj>
    <derivirana_varijabla naziv="DomainObject.Predmet.OstaliListFormatedOIB_1">
      <item>Tomislav Krka, OIB 70880522080</item>
      <item>Boro Rajić, OIB 81354530135</item>
      <item>Nevenko Jurišić, OIB 39401874653</item>
      <item>Ivan Ostojić, OIB 76838871769</item>
      <item>Tomislav Kasalo, OIB 30299085866</item>
    </derivirana_varijabla>
  </DomainObject.Predmet.OstaliListFormatedOIB>
  <DomainObject.Predmet.OstaliListFormatedWithAdress>
    <izvorni_sadrzaj>
      <item>Tomislav Krka, Starčevićeva 13/I, 21000 Split</item>
      <item>Boro Rajić, Hrvatske mornarice 1/J, 21000 Split</item>
      <item>Nevenko Jurišić, Sukoišanska 19, 21000 Split</item>
      <item>Ivan Ostojić, Hrvatske mornarice 1/J, 21000 Split</item>
      <item>Tomislav Kasalo, Hrvatske mornarice 1/J, 21000 Split</item>
    </izvorni_sadrzaj>
    <derivirana_varijabla naziv="DomainObject.Predmet.OstaliListFormatedWithAdress_1">
      <item>Tomislav Krka, Starčevićeva 13/I, 21000 Split</item>
      <item>Boro Rajić, Hrvatske mornarice 1/J, 21000 Split</item>
      <item>Nevenko Jurišić, Sukoišanska 19, 21000 Split</item>
      <item>Ivan Ostojić, Hrvatske mornarice 1/J, 21000 Split</item>
      <item>Tomislav Kasalo, Hrvatske mornarice 1/J, 21000 Split</item>
    </derivirana_varijabla>
  </DomainObject.Predmet.OstaliListFormatedWithAdress>
  <DomainObject.Predmet.OstaliListFormatedWithAdressOIB>
    <izvorni_sadrzaj>
      <item>Tomislav Krka, OIB 70880522080, Starčevićeva 13/I, 21000 Split</item>
      <item>Boro Rajić, OIB 81354530135, Hrvatske mornarice 1/J, 21000 Split</item>
      <item>Nevenko Jurišić, OIB 39401874653, Sukoišanska 19, 21000 Split</item>
      <item>Ivan Ostojić, OIB 76838871769, Hrvatske mornarice 1/J, 21000 Split</item>
      <item>Tomislav Kasalo, OIB 30299085866, Hrvatske mornarice 1/J, 21000 Split</item>
    </izvorni_sadrzaj>
    <derivirana_varijabla naziv="DomainObject.Predmet.OstaliListFormatedWithAdressOIB_1">
      <item>Tomislav Krka, OIB 70880522080, Starčevićeva 13/I, 21000 Split</item>
      <item>Boro Rajić, OIB 81354530135, Hrvatske mornarice 1/J, 21000 Split</item>
      <item>Nevenko Jurišić, OIB 39401874653, Sukoišanska 19, 21000 Split</item>
      <item>Ivan Ostojić, OIB 76838871769, Hrvatske mornarice 1/J, 21000 Split</item>
      <item>Tomislav Kasalo, OIB 30299085866, Hrvatske mornarice 1/J, 21000 Split</item>
    </derivirana_varijabla>
  </DomainObject.Predmet.OstaliListFormatedWithAdressOIB>
  <DomainObject.Predmet.OstaliListNazivFormated>
    <izvorni_sadrzaj>
      <item>Tomislav Krka</item>
      <item>Boro Rajić</item>
      <item>Nevenko Jurišić</item>
      <item>Ivan Ostojić</item>
      <item>Tomislav Kasalo</item>
    </izvorni_sadrzaj>
    <derivirana_varijabla naziv="DomainObject.Predmet.OstaliListNazivFormated_1">
      <item>Tomislav Krka</item>
      <item>Boro Rajić</item>
      <item>Nevenko Jurišić</item>
      <item>Ivan Ostojić</item>
      <item>Tomislav Kasalo</item>
    </derivirana_varijabla>
  </DomainObject.Predmet.OstaliListNazivFormated>
  <DomainObject.Predmet.OstaliListNazivFormatedOIB>
    <izvorni_sadrzaj>
      <item>Tomislav Krka, OIB 70880522080</item>
      <item>Boro Rajić, OIB 81354530135</item>
      <item>Nevenko Jurišić, OIB 39401874653</item>
      <item>Ivan Ostojić, OIB 76838871769</item>
      <item>Tomislav Kasalo, OIB 30299085866</item>
    </izvorni_sadrzaj>
    <derivirana_varijabla naziv="DomainObject.Predmet.OstaliListNazivFormatedOIB_1">
      <item>Tomislav Krka, OIB 70880522080</item>
      <item>Boro Rajić, OIB 81354530135</item>
      <item>Nevenko Jurišić, OIB 39401874653</item>
      <item>Ivan Ostojić, OIB 76838871769</item>
      <item>Tomislav Kasalo, OIB 30299085866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listopada 2020.</izvorni_sadrzaj>
    <derivirana_varijabla naziv="DomainObject.Datum_1">15. listopada 2020.</derivirana_varijabla>
  </DomainObject.Datum>
  <DomainObject.PoslovniBrojDokumenta>
    <izvorni_sadrzaj>St-575/2019-50</izvorni_sadrzaj>
    <derivirana_varijabla naziv="DomainObject.PoslovniBrojDokumenta_1">St-575/2019-50</derivirana_varijabla>
  </DomainObject.PoslovniBrojDokumenta>
  <DomainObject.Predmet.StrankaIDrugi>
    <izvorni_sadrzaj>RADNIČKI NOGOMETNI KLUB SPLIT sportsko dioničko društvo za obavljanje sportskih djelatnosti i dr.</izvorni_sadrzaj>
    <derivirana_varijabla naziv="DomainObject.Predmet.StrankaIDrugi_1">RADNIČKI NOGOMETNI KLUB SPLIT sportsko dioničko društvo za obavljanje sportskih djelatnosti i dr.</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 i dr.</izvorni_sadrzaj>
    <derivirana_varijabla naziv="DomainObject.Predmet.StrankaIDrugiAdressOIB_1">RADNIČKI NOGOMETNI KLUB SPLIT sportsko dioničko društvo za obavljanje sportskih djelatnosti, OIB 19808345315, Hrvatske mornarice 10,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tem>Tomislav Krka</item>
      <item>Boro Rajić</item>
      <item>Nevenko Jurišić</item>
      <item>Ivan Ostojić</item>
      <item>Tomislav Kasalo</item>
      <item>ZAGREBAČKA BANKA DIONIČKO DRUŠTVO</item>
    </izvorni_sadrzaj>
    <derivirana_varijabla naziv="DomainObject.Predmet.SudioniciListNaziv_1">
      <item>RADNIČKI NOGOMETNI KLUB SPLIT sportsko dioničko društvo za obavljanje sportskih djelatnosti</item>
      <item>Tomislav Krka</item>
      <item>Boro Rajić</item>
      <item>Nevenko Jurišić</item>
      <item>Ivan Ostojić</item>
      <item>Tomislav Kasalo</item>
      <item>ZAGREBAČKA BANKA DIONIČKO DRUŠTVO</item>
    </derivirana_varijabla>
  </DomainObject.Predmet.SudioniciListNaziv>
  <DomainObject.Predmet.SudioniciListAdressOIB>
    <izvorni_sadrzaj>
      <item>RADNIČKI NOGOMETNI KLUB SPLIT sportsko dioničko društvo za obavljanje sportskih djelatnosti, OIB 19808345315, Hrvatske mornarice 10,21000 Split</item>
      <item>Tomislav Krka, OIB 70880522080, Starčevićeva 13/I,21000 Split</item>
      <item>Boro Rajić, OIB 81354530135, Hrvatske mornarice 1/J,21000 Split</item>
      <item>Nevenko Jurišić, OIB 39401874653, Sukoišanska 19,21000 Split</item>
      <item>Ivan Ostojić, OIB 76838871769, Hrvatske mornarice 1/J,21000 Split</item>
      <item>Tomislav Kasalo, OIB 30299085866, Hrvatske mornarice 1/J,21000 Split</item>
      <item>ZAGREBAČKA BANKA DIONIČKO DRUŠTVO, OIB 92963223473, Trg bana Josipa Jelačića 10,10000 Zagreb</item>
    </izvorni_sadrzaj>
    <derivirana_varijabla naziv="DomainObject.Predmet.SudioniciListAdressOIB_1">
      <item>RADNIČKI NOGOMETNI KLUB SPLIT sportsko dioničko društvo za obavljanje sportskih djelatnosti, OIB 19808345315, Hrvatske mornarice 10,21000 Split</item>
      <item>Tomislav Krka, OIB 70880522080, Starčevićeva 13/I,21000 Split</item>
      <item>Boro Rajić, OIB 81354530135, Hrvatske mornarice 1/J,21000 Split</item>
      <item>Nevenko Jurišić, OIB 39401874653, Sukoišanska 19,21000 Split</item>
      <item>Ivan Ostojić, OIB 76838871769, Hrvatske mornarice 1/J,21000 Split</item>
      <item>Tomislav Kasalo, OIB 30299085866, Hrvatske mornarice 1/J,21000 Split</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19808345315</item>
      <item>, OIB 70880522080</item>
      <item>, OIB 81354530135</item>
      <item>, OIB 39401874653</item>
      <item>, OIB 76838871769</item>
      <item>, OIB 30299085866</item>
      <item>, OIB 92963223473</item>
    </izvorni_sadrzaj>
    <derivirana_varijabla naziv="DomainObject.Predmet.SudioniciListNazivOIB_1">
      <item>, OIB 19808345315</item>
      <item>, OIB 70880522080</item>
      <item>, OIB 81354530135</item>
      <item>, OIB 39401874653</item>
      <item>, OIB 76838871769</item>
      <item>, OIB 30299085866</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kolovoza 2019.</izvorni_sadrzaj>
    <derivirana_varijabla naziv="DomainObject.Predmet.DatumPocetkaProcesa_1">2.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61</properties:Pages>
  <properties:Words>17708</properties:Words>
  <properties:Characters>102631</properties:Characters>
  <properties:Lines>5727</properties:Lines>
  <properties:Paragraphs>2293</properties:Paragraphs>
  <properties:TotalTime>267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118238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2020-10-14T06:24:00Z</dcterms:created>
  <dc:creator>Katarina Mikulić</dc:creator>
  <cp:lastModifiedBy>Katarina Mikulić</cp:lastModifiedBy>
  <cp:lastPrinted>2020-10-15T11:41:00Z</cp:lastPrinted>
  <dcterms:modified xmlns:xsi="http://www.w3.org/2001/XMLSchema-instance" xsi:type="dcterms:W3CDTF">2020-10-15T11:41:00Z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St-575/2019-50 / Zapisnik - Ispitno ročište (ZAPISNIK S ROČIŠTA ZA ISPITIVANJE TRAŽBINA RNK.docx)</vt:lpwstr>
  </prop:property>
  <prop:property fmtid="{D5CDD505-2E9C-101B-9397-08002B2CF9AE}" pid="4" name="CC_coloring">
    <vt:bool>false</vt:bool>
  </prop:property>
  <prop:property fmtid="{D5CDD505-2E9C-101B-9397-08002B2CF9AE}" pid="5" name="BrojStranica">
    <vt:i4>61</vt:i4>
  </prop:property>
</prop:Properties>
</file>